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8BBC9" w14:textId="77777777" w:rsidR="0095143E" w:rsidRDefault="0095143E" w:rsidP="00574DB1">
      <w:pPr>
        <w:jc w:val="both"/>
        <w:rPr>
          <w:rFonts w:ascii="Arial" w:eastAsia="Arial" w:hAnsi="Arial" w:cs="Arial"/>
          <w:color w:val="000000"/>
        </w:rPr>
      </w:pPr>
    </w:p>
    <w:p w14:paraId="10E3A81D" w14:textId="1E0054FA" w:rsidR="00F84C70" w:rsidRPr="0095143E" w:rsidRDefault="00F84C70" w:rsidP="00574DB1">
      <w:pPr>
        <w:jc w:val="both"/>
        <w:rPr>
          <w:rFonts w:ascii="Arial" w:eastAsia="Arial" w:hAnsi="Arial" w:cs="Arial"/>
          <w:color w:val="000000"/>
        </w:rPr>
      </w:pPr>
      <w:r w:rsidRPr="0095143E">
        <w:rPr>
          <w:rFonts w:ascii="Arial" w:eastAsia="Arial" w:hAnsi="Arial" w:cs="Arial"/>
          <w:color w:val="000000"/>
        </w:rPr>
        <w:t>Bogotá, D.C., septiembre de 2023</w:t>
      </w:r>
    </w:p>
    <w:p w14:paraId="08B51AD5" w14:textId="77777777" w:rsidR="00F84C70" w:rsidRPr="0095143E" w:rsidRDefault="00F84C70" w:rsidP="00574DB1">
      <w:pPr>
        <w:ind w:left="708" w:hanging="708"/>
        <w:jc w:val="both"/>
        <w:rPr>
          <w:rFonts w:ascii="Arial" w:eastAsia="Arial" w:hAnsi="Arial" w:cs="Arial"/>
          <w:color w:val="000000"/>
        </w:rPr>
      </w:pPr>
    </w:p>
    <w:p w14:paraId="26D31CFF" w14:textId="77777777" w:rsidR="00F84C70" w:rsidRPr="0095143E" w:rsidRDefault="00F84C70" w:rsidP="00574DB1">
      <w:pPr>
        <w:jc w:val="both"/>
        <w:rPr>
          <w:rFonts w:ascii="Arial" w:eastAsia="Arial" w:hAnsi="Arial" w:cs="Arial"/>
          <w:color w:val="000000"/>
        </w:rPr>
      </w:pPr>
    </w:p>
    <w:p w14:paraId="0C0C1E48" w14:textId="43F34224" w:rsidR="00F84C70" w:rsidRPr="0095143E" w:rsidRDefault="008C47BC" w:rsidP="00574DB1">
      <w:pPr>
        <w:jc w:val="both"/>
        <w:rPr>
          <w:rFonts w:ascii="Arial" w:eastAsia="Arial" w:hAnsi="Arial" w:cs="Arial"/>
          <w:color w:val="000000"/>
        </w:rPr>
      </w:pPr>
      <w:r w:rsidRPr="0095143E">
        <w:rPr>
          <w:rFonts w:ascii="Arial" w:eastAsia="Arial" w:hAnsi="Arial" w:cs="Arial"/>
          <w:color w:val="000000"/>
        </w:rPr>
        <w:t>Honorable</w:t>
      </w:r>
      <w:r w:rsidR="00F84C70" w:rsidRPr="0095143E">
        <w:rPr>
          <w:rFonts w:ascii="Arial" w:eastAsia="Arial" w:hAnsi="Arial" w:cs="Arial"/>
          <w:color w:val="000000"/>
        </w:rPr>
        <w:t xml:space="preserve"> Representante</w:t>
      </w:r>
    </w:p>
    <w:p w14:paraId="47F27A1C" w14:textId="77777777" w:rsidR="00F84C70" w:rsidRPr="0095143E" w:rsidRDefault="00F84C70" w:rsidP="00574DB1">
      <w:pPr>
        <w:jc w:val="both"/>
        <w:rPr>
          <w:rFonts w:ascii="Arial" w:eastAsia="Arial" w:hAnsi="Arial" w:cs="Arial"/>
          <w:b/>
          <w:color w:val="000000"/>
        </w:rPr>
      </w:pPr>
      <w:r w:rsidRPr="0095143E">
        <w:rPr>
          <w:rFonts w:ascii="Arial" w:eastAsia="Arial" w:hAnsi="Arial" w:cs="Arial"/>
          <w:b/>
          <w:color w:val="000000"/>
        </w:rPr>
        <w:t>OSCAR HERNÁN SÁNCHEZ LEÓN</w:t>
      </w:r>
    </w:p>
    <w:p w14:paraId="3C4368BA" w14:textId="77777777" w:rsidR="00F84C70" w:rsidRPr="0095143E" w:rsidRDefault="00F84C70" w:rsidP="00574DB1">
      <w:pPr>
        <w:jc w:val="both"/>
        <w:rPr>
          <w:rFonts w:ascii="Arial" w:eastAsia="Arial" w:hAnsi="Arial" w:cs="Arial"/>
          <w:color w:val="000000"/>
        </w:rPr>
      </w:pPr>
      <w:r w:rsidRPr="0095143E">
        <w:rPr>
          <w:rFonts w:ascii="Arial" w:eastAsia="Arial" w:hAnsi="Arial" w:cs="Arial"/>
          <w:color w:val="000000"/>
        </w:rPr>
        <w:t>Presidente</w:t>
      </w:r>
    </w:p>
    <w:p w14:paraId="01157846" w14:textId="77777777" w:rsidR="00F84C70" w:rsidRPr="0095143E" w:rsidRDefault="00F84C70" w:rsidP="00574DB1">
      <w:pPr>
        <w:jc w:val="both"/>
        <w:rPr>
          <w:rFonts w:ascii="Arial" w:eastAsia="Arial" w:hAnsi="Arial" w:cs="Arial"/>
          <w:color w:val="000000"/>
        </w:rPr>
      </w:pPr>
      <w:r w:rsidRPr="0095143E">
        <w:rPr>
          <w:rFonts w:ascii="Arial" w:eastAsia="Arial" w:hAnsi="Arial" w:cs="Arial"/>
          <w:color w:val="000000"/>
        </w:rPr>
        <w:t>Comisión Primera Constitucional</w:t>
      </w:r>
    </w:p>
    <w:p w14:paraId="2FB3BA98" w14:textId="3F46EB49" w:rsidR="00F84C70" w:rsidRPr="0095143E" w:rsidRDefault="00F84C70" w:rsidP="00574DB1">
      <w:pPr>
        <w:jc w:val="both"/>
        <w:rPr>
          <w:rFonts w:ascii="Arial" w:eastAsia="Arial" w:hAnsi="Arial" w:cs="Arial"/>
          <w:color w:val="000000"/>
        </w:rPr>
      </w:pPr>
      <w:r w:rsidRPr="0095143E">
        <w:rPr>
          <w:rFonts w:ascii="Arial" w:eastAsia="Arial" w:hAnsi="Arial" w:cs="Arial"/>
          <w:color w:val="000000"/>
        </w:rPr>
        <w:t>Cámara de Representantes</w:t>
      </w:r>
    </w:p>
    <w:p w14:paraId="1D0A36A8" w14:textId="77777777" w:rsidR="00F84C70" w:rsidRPr="0095143E" w:rsidRDefault="00F84C70" w:rsidP="00574DB1">
      <w:pPr>
        <w:jc w:val="both"/>
        <w:rPr>
          <w:rFonts w:ascii="Arial" w:eastAsia="Arial" w:hAnsi="Arial" w:cs="Arial"/>
          <w:color w:val="000000"/>
        </w:rPr>
      </w:pPr>
      <w:r w:rsidRPr="0095143E">
        <w:rPr>
          <w:rFonts w:ascii="Arial" w:eastAsia="Arial" w:hAnsi="Arial" w:cs="Arial"/>
          <w:color w:val="000000"/>
        </w:rPr>
        <w:t>Ciudad</w:t>
      </w:r>
    </w:p>
    <w:p w14:paraId="3CA6CD8D" w14:textId="00D2680C" w:rsidR="00F84C70" w:rsidRPr="0095143E" w:rsidRDefault="00F84C70" w:rsidP="00574DB1">
      <w:pPr>
        <w:jc w:val="both"/>
        <w:rPr>
          <w:rFonts w:ascii="Arial" w:eastAsia="Arial" w:hAnsi="Arial" w:cs="Arial"/>
          <w:color w:val="000000"/>
        </w:rPr>
      </w:pPr>
    </w:p>
    <w:p w14:paraId="5C7B27C0" w14:textId="51B2B46C" w:rsidR="008C47BC" w:rsidRPr="0095143E" w:rsidRDefault="00F84C70" w:rsidP="00574DB1">
      <w:pPr>
        <w:ind w:left="1416"/>
        <w:jc w:val="both"/>
        <w:rPr>
          <w:rFonts w:ascii="Arial" w:eastAsia="Arial" w:hAnsi="Arial" w:cs="Arial"/>
          <w:color w:val="000000"/>
        </w:rPr>
      </w:pPr>
      <w:r w:rsidRPr="0095143E">
        <w:rPr>
          <w:rFonts w:ascii="Arial" w:eastAsia="Arial" w:hAnsi="Arial" w:cs="Arial"/>
          <w:b/>
          <w:color w:val="000000"/>
        </w:rPr>
        <w:t xml:space="preserve">Referencia: </w:t>
      </w:r>
      <w:r w:rsidR="008C47BC" w:rsidRPr="0095143E">
        <w:rPr>
          <w:rFonts w:ascii="Arial" w:eastAsia="Arial" w:hAnsi="Arial" w:cs="Arial"/>
          <w:color w:val="000000"/>
        </w:rPr>
        <w:t xml:space="preserve">Informe de ponencia para </w:t>
      </w:r>
      <w:r w:rsidR="008C47BC" w:rsidRPr="0095143E">
        <w:rPr>
          <w:rFonts w:ascii="Arial" w:eastAsia="Arial" w:hAnsi="Arial" w:cs="Arial"/>
          <w:b/>
          <w:color w:val="000000"/>
        </w:rPr>
        <w:t>Primer Debate</w:t>
      </w:r>
      <w:r w:rsidR="008C47BC" w:rsidRPr="0095143E">
        <w:rPr>
          <w:rFonts w:ascii="Arial" w:eastAsia="Arial" w:hAnsi="Arial" w:cs="Arial"/>
          <w:color w:val="000000"/>
        </w:rPr>
        <w:t xml:space="preserve"> al Proyecto de Acto Legislativo N.º 063 de 2023 Cámara acumulado con el Proyecto de Acto Legislativo 138 de 2023 Cámara.</w:t>
      </w:r>
    </w:p>
    <w:p w14:paraId="637A0E15" w14:textId="77777777" w:rsidR="008C47BC" w:rsidRPr="0095143E" w:rsidRDefault="008C47BC" w:rsidP="00574DB1">
      <w:pPr>
        <w:jc w:val="both"/>
        <w:rPr>
          <w:rFonts w:ascii="Arial" w:eastAsia="Arial" w:hAnsi="Arial" w:cs="Arial"/>
          <w:color w:val="000000"/>
        </w:rPr>
      </w:pPr>
    </w:p>
    <w:p w14:paraId="0C2B2552" w14:textId="7E3D4B4F" w:rsidR="00F84C70" w:rsidRPr="0095143E" w:rsidRDefault="00F84C70" w:rsidP="00574DB1">
      <w:pPr>
        <w:jc w:val="both"/>
        <w:rPr>
          <w:rFonts w:ascii="Arial" w:eastAsia="Arial" w:hAnsi="Arial" w:cs="Arial"/>
          <w:color w:val="000000"/>
        </w:rPr>
      </w:pPr>
      <w:r w:rsidRPr="0095143E">
        <w:rPr>
          <w:rFonts w:ascii="Arial" w:eastAsia="Arial" w:hAnsi="Arial" w:cs="Arial"/>
          <w:color w:val="000000"/>
        </w:rPr>
        <w:t>Respetado Representante Sánchez,</w:t>
      </w:r>
    </w:p>
    <w:p w14:paraId="6E437A8D" w14:textId="77777777" w:rsidR="00F84C70" w:rsidRPr="0095143E" w:rsidRDefault="00F84C70" w:rsidP="00574DB1">
      <w:pPr>
        <w:jc w:val="both"/>
        <w:rPr>
          <w:rFonts w:ascii="Arial" w:eastAsia="Arial" w:hAnsi="Arial" w:cs="Arial"/>
          <w:color w:val="000000"/>
        </w:rPr>
      </w:pPr>
    </w:p>
    <w:p w14:paraId="353982C5" w14:textId="3FDF029A" w:rsidR="00295C77" w:rsidRDefault="00F84C70" w:rsidP="00295C77">
      <w:pPr>
        <w:jc w:val="both"/>
        <w:rPr>
          <w:rFonts w:ascii="Arial" w:eastAsia="Arial" w:hAnsi="Arial" w:cs="Arial"/>
          <w:b/>
          <w:color w:val="000000"/>
        </w:rPr>
      </w:pPr>
      <w:r w:rsidRPr="0095143E">
        <w:rPr>
          <w:rFonts w:ascii="Arial" w:eastAsia="Arial" w:hAnsi="Arial" w:cs="Arial"/>
          <w:color w:val="000000"/>
        </w:rPr>
        <w:t xml:space="preserve">En cumplimiento del encargo hecho por la Honorable Mesa Directiva de la Comisión Primera Constitucional y en atención a lo establecido en los artículos 150, 153 y 156 de la Ley 5 de 1992, me permito rendir informe de Ponencia para </w:t>
      </w:r>
      <w:r w:rsidRPr="0095143E">
        <w:rPr>
          <w:rFonts w:ascii="Arial" w:eastAsia="Arial" w:hAnsi="Arial" w:cs="Arial"/>
          <w:b/>
          <w:color w:val="000000"/>
        </w:rPr>
        <w:t>Primer Debate</w:t>
      </w:r>
      <w:r w:rsidRPr="0095143E">
        <w:rPr>
          <w:rFonts w:ascii="Arial" w:eastAsia="Arial" w:hAnsi="Arial" w:cs="Arial"/>
          <w:color w:val="000000"/>
        </w:rPr>
        <w:t xml:space="preserve"> </w:t>
      </w:r>
      <w:r w:rsidR="008C47BC" w:rsidRPr="0095143E">
        <w:rPr>
          <w:rFonts w:ascii="Arial" w:eastAsia="Arial" w:hAnsi="Arial" w:cs="Arial"/>
          <w:color w:val="000000"/>
        </w:rPr>
        <w:t xml:space="preserve">al Proyecto de Acto Legislativo </w:t>
      </w:r>
      <w:r w:rsidR="00295C77">
        <w:rPr>
          <w:rFonts w:ascii="Arial" w:hAnsi="Arial" w:cs="Arial"/>
          <w:lang w:val="es-ES"/>
        </w:rPr>
        <w:t xml:space="preserve">número </w:t>
      </w:r>
      <w:r w:rsidR="00295C77" w:rsidRPr="008654A3">
        <w:rPr>
          <w:rFonts w:ascii="Arial" w:hAnsi="Arial" w:cs="Arial"/>
          <w:lang w:val="es-ES"/>
        </w:rPr>
        <w:t xml:space="preserve">063 de 2023 </w:t>
      </w:r>
      <w:r w:rsidR="00295C77">
        <w:rPr>
          <w:rFonts w:ascii="Arial" w:hAnsi="Arial" w:cs="Arial"/>
          <w:lang w:val="es-ES"/>
        </w:rPr>
        <w:t xml:space="preserve">Cámara </w:t>
      </w:r>
      <w:r w:rsidR="00295C77" w:rsidRPr="008654A3">
        <w:rPr>
          <w:rFonts w:ascii="Arial" w:eastAsia="Arial" w:hAnsi="Arial" w:cs="Arial"/>
        </w:rPr>
        <w:t>“Por medio del cual se modifica el artículo 171 de la constitución política”</w:t>
      </w:r>
      <w:r w:rsidR="00295C77">
        <w:rPr>
          <w:rFonts w:ascii="Arial" w:eastAsia="Arial" w:hAnsi="Arial" w:cs="Arial"/>
        </w:rPr>
        <w:t xml:space="preserve"> acumulado con </w:t>
      </w:r>
      <w:r w:rsidR="00295C77">
        <w:rPr>
          <w:rFonts w:ascii="Arial" w:eastAsia="Arial" w:hAnsi="Arial" w:cs="Arial"/>
        </w:rPr>
        <w:t xml:space="preserve">el Proyecto de Acto Legislativo número 138 de 2023, </w:t>
      </w:r>
      <w:r w:rsidR="00295C77" w:rsidRPr="00FB35A4">
        <w:rPr>
          <w:rFonts w:ascii="Arial" w:eastAsia="Arial" w:hAnsi="Arial" w:cs="Arial"/>
        </w:rPr>
        <w:t xml:space="preserve">“Por medio del cual se modifican los artículos 132, 171 y </w:t>
      </w:r>
      <w:r w:rsidR="00295C77">
        <w:rPr>
          <w:rFonts w:ascii="Arial" w:eastAsia="Arial" w:hAnsi="Arial" w:cs="Arial"/>
        </w:rPr>
        <w:t xml:space="preserve">176 de la Constitución Política </w:t>
      </w:r>
      <w:r w:rsidR="00295C77" w:rsidRPr="00FB35A4">
        <w:rPr>
          <w:rFonts w:ascii="Arial" w:eastAsia="Arial" w:hAnsi="Arial" w:cs="Arial"/>
        </w:rPr>
        <w:t>de Colombia, fortaleciendo la representación política de la población colombiana resi</w:t>
      </w:r>
      <w:r w:rsidR="00295C77">
        <w:rPr>
          <w:rFonts w:ascii="Arial" w:eastAsia="Arial" w:hAnsi="Arial" w:cs="Arial"/>
        </w:rPr>
        <w:t xml:space="preserve">dente en el </w:t>
      </w:r>
      <w:r w:rsidR="00295C77" w:rsidRPr="00FB35A4">
        <w:rPr>
          <w:rFonts w:ascii="Arial" w:eastAsia="Arial" w:hAnsi="Arial" w:cs="Arial"/>
        </w:rPr>
        <w:t>exterior en el Congreso de la República</w:t>
      </w:r>
      <w:r w:rsidR="00295C77">
        <w:rPr>
          <w:rFonts w:ascii="Arial" w:eastAsia="Arial" w:hAnsi="Arial" w:cs="Arial"/>
        </w:rPr>
        <w:t>.</w:t>
      </w:r>
    </w:p>
    <w:p w14:paraId="00126416" w14:textId="77777777" w:rsidR="00295C77" w:rsidRPr="0095143E" w:rsidRDefault="00295C77" w:rsidP="00574DB1">
      <w:pPr>
        <w:jc w:val="both"/>
        <w:rPr>
          <w:rFonts w:ascii="Arial" w:eastAsia="Arial" w:hAnsi="Arial" w:cs="Arial"/>
          <w:b/>
          <w:color w:val="000000"/>
        </w:rPr>
      </w:pPr>
    </w:p>
    <w:p w14:paraId="20068672" w14:textId="77777777" w:rsidR="0095143E" w:rsidRPr="0095143E" w:rsidRDefault="0095143E" w:rsidP="00574DB1">
      <w:pPr>
        <w:jc w:val="both"/>
        <w:rPr>
          <w:rFonts w:ascii="Arial" w:eastAsia="Arial" w:hAnsi="Arial" w:cs="Arial"/>
          <w:b/>
          <w:color w:val="000000"/>
        </w:rPr>
      </w:pPr>
    </w:p>
    <w:p w14:paraId="58BA95B3" w14:textId="69CA4B17" w:rsidR="00A40A56" w:rsidRPr="0095143E" w:rsidRDefault="008C47BC" w:rsidP="00574DB1">
      <w:pPr>
        <w:rPr>
          <w:rFonts w:ascii="Arial" w:hAnsi="Arial" w:cs="Arial"/>
        </w:rPr>
      </w:pPr>
      <w:r w:rsidRPr="0095143E">
        <w:rPr>
          <w:rFonts w:ascii="Arial" w:hAnsi="Arial" w:cs="Arial"/>
        </w:rPr>
        <w:t xml:space="preserve">Atentamente, </w:t>
      </w:r>
    </w:p>
    <w:p w14:paraId="51D38C29" w14:textId="271E2704" w:rsidR="00F80EBE" w:rsidRDefault="00F80EBE" w:rsidP="00F80EBE">
      <w:pPr>
        <w:jc w:val="both"/>
        <w:rPr>
          <w:rFonts w:ascii="Arial" w:eastAsia="Arial" w:hAnsi="Arial" w:cs="Arial"/>
        </w:rPr>
      </w:pPr>
    </w:p>
    <w:p w14:paraId="4ACB821E" w14:textId="77777777" w:rsidR="00295C77" w:rsidRPr="0095143E" w:rsidRDefault="00295C77" w:rsidP="00F80EBE">
      <w:pPr>
        <w:jc w:val="both"/>
        <w:rPr>
          <w:rFonts w:ascii="Arial" w:eastAsia="Arial" w:hAnsi="Arial" w:cs="Arial"/>
        </w:rPr>
      </w:pPr>
    </w:p>
    <w:p w14:paraId="3BB4F51C" w14:textId="7C1DF1C7" w:rsidR="00F80EBE" w:rsidRDefault="00F80EBE" w:rsidP="00F80EBE">
      <w:pPr>
        <w:jc w:val="both"/>
        <w:rPr>
          <w:rFonts w:ascii="Arial" w:eastAsia="Arial" w:hAnsi="Arial" w:cs="Arial"/>
        </w:rPr>
      </w:pPr>
    </w:p>
    <w:p w14:paraId="71956E6C" w14:textId="1ACB45E9" w:rsidR="0054079F" w:rsidRPr="0095143E" w:rsidRDefault="0054079F" w:rsidP="00F80EBE">
      <w:pPr>
        <w:jc w:val="both"/>
        <w:rPr>
          <w:rFonts w:ascii="Arial" w:eastAsia="Arial" w:hAnsi="Arial" w:cs="Arial"/>
        </w:rPr>
      </w:pPr>
    </w:p>
    <w:p w14:paraId="282C0273" w14:textId="77777777" w:rsidR="00F80EBE" w:rsidRPr="0095143E" w:rsidRDefault="00F80EBE" w:rsidP="00F80EBE">
      <w:pPr>
        <w:jc w:val="both"/>
        <w:rPr>
          <w:rFonts w:ascii="Arial" w:eastAsia="Arial" w:hAnsi="Arial" w:cs="Arial"/>
          <w:b/>
        </w:rPr>
      </w:pPr>
      <w:r w:rsidRPr="0095143E">
        <w:rPr>
          <w:rFonts w:ascii="Arial" w:eastAsia="Arial" w:hAnsi="Arial" w:cs="Arial"/>
          <w:b/>
        </w:rPr>
        <w:t xml:space="preserve">JAMES MOSQUERA T. </w:t>
      </w:r>
    </w:p>
    <w:p w14:paraId="3B66AFFF" w14:textId="77777777" w:rsidR="00F80EBE" w:rsidRPr="0095143E" w:rsidRDefault="00F80EBE" w:rsidP="00F80EBE">
      <w:pPr>
        <w:jc w:val="both"/>
        <w:rPr>
          <w:rFonts w:ascii="Arial" w:eastAsia="Arial" w:hAnsi="Arial" w:cs="Arial"/>
        </w:rPr>
      </w:pPr>
      <w:r w:rsidRPr="0095143E">
        <w:rPr>
          <w:rFonts w:ascii="Arial" w:eastAsia="Arial" w:hAnsi="Arial" w:cs="Arial"/>
        </w:rPr>
        <w:t xml:space="preserve">Representante a la Cámara </w:t>
      </w:r>
    </w:p>
    <w:p w14:paraId="6D7AA8A5" w14:textId="77777777" w:rsidR="00F80EBE" w:rsidRPr="0095143E" w:rsidRDefault="00F80EBE" w:rsidP="00F80EBE">
      <w:pPr>
        <w:jc w:val="both"/>
        <w:rPr>
          <w:rFonts w:ascii="Arial" w:eastAsia="Arial" w:hAnsi="Arial" w:cs="Arial"/>
        </w:rPr>
      </w:pPr>
      <w:r w:rsidRPr="0095143E">
        <w:rPr>
          <w:rFonts w:ascii="Arial" w:eastAsia="Arial" w:hAnsi="Arial" w:cs="Arial"/>
        </w:rPr>
        <w:t xml:space="preserve">Circunscripción 6 Transitoria Especial de Paz </w:t>
      </w:r>
    </w:p>
    <w:p w14:paraId="3AFD6BD2" w14:textId="6AA6D79A" w:rsidR="00295C77" w:rsidRPr="00295C77" w:rsidRDefault="00F80EBE" w:rsidP="00295C77">
      <w:pPr>
        <w:jc w:val="both"/>
        <w:rPr>
          <w:rFonts w:ascii="Arial" w:eastAsia="Arial" w:hAnsi="Arial" w:cs="Arial"/>
        </w:rPr>
      </w:pPr>
      <w:r w:rsidRPr="0095143E">
        <w:rPr>
          <w:rFonts w:ascii="Arial" w:eastAsia="Arial" w:hAnsi="Arial" w:cs="Arial"/>
        </w:rPr>
        <w:t xml:space="preserve">Chocó –Antioquia </w:t>
      </w:r>
    </w:p>
    <w:p w14:paraId="21E8B89F" w14:textId="77777777" w:rsidR="00295C77" w:rsidRDefault="00295C77" w:rsidP="0095143E">
      <w:pPr>
        <w:jc w:val="center"/>
        <w:rPr>
          <w:rFonts w:ascii="Arial" w:eastAsia="Arial" w:hAnsi="Arial" w:cs="Arial"/>
          <w:b/>
        </w:rPr>
      </w:pPr>
    </w:p>
    <w:p w14:paraId="1CF521D1" w14:textId="77777777" w:rsidR="00295C77" w:rsidRDefault="00295C77" w:rsidP="0095143E">
      <w:pPr>
        <w:jc w:val="center"/>
        <w:rPr>
          <w:rFonts w:ascii="Arial" w:eastAsia="Arial" w:hAnsi="Arial" w:cs="Arial"/>
          <w:b/>
        </w:rPr>
      </w:pPr>
    </w:p>
    <w:p w14:paraId="56E883E2" w14:textId="77777777" w:rsidR="00295C77" w:rsidRDefault="00295C77" w:rsidP="0095143E">
      <w:pPr>
        <w:jc w:val="center"/>
        <w:rPr>
          <w:rFonts w:ascii="Arial" w:eastAsia="Arial" w:hAnsi="Arial" w:cs="Arial"/>
          <w:b/>
        </w:rPr>
      </w:pPr>
    </w:p>
    <w:p w14:paraId="0E4888D5" w14:textId="77777777" w:rsidR="00295C77" w:rsidRDefault="00295C77" w:rsidP="0095143E">
      <w:pPr>
        <w:jc w:val="center"/>
        <w:rPr>
          <w:rFonts w:ascii="Arial" w:eastAsia="Arial" w:hAnsi="Arial" w:cs="Arial"/>
          <w:b/>
        </w:rPr>
      </w:pPr>
    </w:p>
    <w:p w14:paraId="531E0928" w14:textId="77777777" w:rsidR="00295C77" w:rsidRDefault="00295C77" w:rsidP="0095143E">
      <w:pPr>
        <w:jc w:val="center"/>
        <w:rPr>
          <w:rFonts w:ascii="Arial" w:eastAsia="Arial" w:hAnsi="Arial" w:cs="Arial"/>
          <w:b/>
        </w:rPr>
      </w:pPr>
    </w:p>
    <w:p w14:paraId="6271805D" w14:textId="77777777" w:rsidR="00295C77" w:rsidRDefault="00295C77" w:rsidP="0095143E">
      <w:pPr>
        <w:jc w:val="center"/>
        <w:rPr>
          <w:rFonts w:ascii="Arial" w:eastAsia="Arial" w:hAnsi="Arial" w:cs="Arial"/>
          <w:b/>
        </w:rPr>
      </w:pPr>
    </w:p>
    <w:p w14:paraId="6E9E09FE" w14:textId="4252180D" w:rsidR="0095143E" w:rsidRPr="0095143E" w:rsidRDefault="0095143E" w:rsidP="0095143E">
      <w:pPr>
        <w:jc w:val="center"/>
        <w:rPr>
          <w:rFonts w:ascii="Arial" w:eastAsia="Arial" w:hAnsi="Arial" w:cs="Arial"/>
          <w:b/>
        </w:rPr>
      </w:pPr>
      <w:r w:rsidRPr="0095143E">
        <w:rPr>
          <w:rFonts w:ascii="Arial" w:eastAsia="Arial" w:hAnsi="Arial" w:cs="Arial"/>
          <w:b/>
        </w:rPr>
        <w:lastRenderedPageBreak/>
        <w:t>EXPOSICIÓN DE MOTIVOS</w:t>
      </w:r>
    </w:p>
    <w:p w14:paraId="50BA421F" w14:textId="77777777" w:rsidR="00830D8B" w:rsidRDefault="00830D8B" w:rsidP="0095143E">
      <w:pPr>
        <w:jc w:val="both"/>
        <w:rPr>
          <w:rFonts w:ascii="Arial" w:eastAsia="Arial" w:hAnsi="Arial" w:cs="Arial"/>
        </w:rPr>
      </w:pPr>
    </w:p>
    <w:p w14:paraId="3FF245D1" w14:textId="497CB861" w:rsidR="0095143E" w:rsidRPr="00830D8B" w:rsidRDefault="0095143E" w:rsidP="0095143E">
      <w:pPr>
        <w:jc w:val="both"/>
        <w:rPr>
          <w:rFonts w:ascii="Arial" w:eastAsia="Arial" w:hAnsi="Arial" w:cs="Arial"/>
        </w:rPr>
      </w:pPr>
      <w:r w:rsidRPr="00830D8B">
        <w:rPr>
          <w:rFonts w:ascii="Arial" w:eastAsia="Arial" w:hAnsi="Arial" w:cs="Arial"/>
        </w:rPr>
        <w:t>La presente exposición de motivos está compuesta por diez (10) apartes:</w:t>
      </w:r>
    </w:p>
    <w:p w14:paraId="5B67168B" w14:textId="77777777" w:rsidR="0095143E" w:rsidRPr="00830D8B" w:rsidRDefault="0095143E" w:rsidP="0095143E">
      <w:pPr>
        <w:jc w:val="both"/>
        <w:rPr>
          <w:rFonts w:ascii="Arial" w:eastAsia="Arial" w:hAnsi="Arial" w:cs="Arial"/>
        </w:rPr>
      </w:pPr>
    </w:p>
    <w:p w14:paraId="4C6D362C" w14:textId="574C8355"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 xml:space="preserve">ANTECEDENTES </w:t>
      </w:r>
      <w:r w:rsidR="00C83699" w:rsidRPr="00830D8B">
        <w:rPr>
          <w:rFonts w:ascii="Arial" w:hAnsi="Arial" w:cs="Arial"/>
          <w:b/>
          <w:sz w:val="24"/>
          <w:szCs w:val="24"/>
        </w:rPr>
        <w:t>DEL PROYECTO DE ACTO LEGISLATIVO</w:t>
      </w:r>
    </w:p>
    <w:p w14:paraId="14C40842" w14:textId="77777777"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OBJETO DEL PROYECTO DE ACTO LEGISLATIVO</w:t>
      </w:r>
    </w:p>
    <w:p w14:paraId="3F7D9063" w14:textId="77777777"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PROBLEMA A RESOLVER</w:t>
      </w:r>
    </w:p>
    <w:p w14:paraId="4F18F996" w14:textId="77777777"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MARCO NORMATIVO</w:t>
      </w:r>
    </w:p>
    <w:p w14:paraId="498D36BC" w14:textId="06B99AD1"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 xml:space="preserve">COMENTARIOS </w:t>
      </w:r>
      <w:r w:rsidR="006340EC">
        <w:rPr>
          <w:rFonts w:ascii="Arial" w:hAnsi="Arial" w:cs="Arial"/>
          <w:b/>
          <w:sz w:val="24"/>
          <w:szCs w:val="24"/>
        </w:rPr>
        <w:t xml:space="preserve">DEL </w:t>
      </w:r>
      <w:r w:rsidR="0057767A">
        <w:rPr>
          <w:rFonts w:ascii="Arial" w:hAnsi="Arial" w:cs="Arial"/>
          <w:b/>
          <w:sz w:val="24"/>
          <w:szCs w:val="24"/>
        </w:rPr>
        <w:t xml:space="preserve">PONENTE </w:t>
      </w:r>
    </w:p>
    <w:p w14:paraId="052E26B2" w14:textId="52BBD808"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COMPETENCIA DEL CONGRESO</w:t>
      </w:r>
    </w:p>
    <w:p w14:paraId="0B5B8A85" w14:textId="62CDC9F0" w:rsidR="00D06808" w:rsidRPr="00830D8B" w:rsidRDefault="00D06808"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PLIEGO DE MODIFICACIONES PROPUESTO</w:t>
      </w:r>
    </w:p>
    <w:p w14:paraId="568F29CB" w14:textId="77777777"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 xml:space="preserve">CONFLICTO DE INTERÉS </w:t>
      </w:r>
    </w:p>
    <w:p w14:paraId="4E0F94C2" w14:textId="77777777"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 xml:space="preserve">PROPOSICIÓN </w:t>
      </w:r>
    </w:p>
    <w:p w14:paraId="49189BD6" w14:textId="3FA59345" w:rsidR="0095143E" w:rsidRPr="00830D8B" w:rsidRDefault="0095143E" w:rsidP="00830D8B">
      <w:pPr>
        <w:pStyle w:val="Sinespaciado"/>
        <w:numPr>
          <w:ilvl w:val="0"/>
          <w:numId w:val="5"/>
        </w:numPr>
        <w:shd w:val="clear" w:color="auto" w:fill="FFFFFF" w:themeFill="background1"/>
        <w:rPr>
          <w:rFonts w:ascii="Arial" w:hAnsi="Arial" w:cs="Arial"/>
          <w:b/>
          <w:sz w:val="24"/>
          <w:szCs w:val="24"/>
        </w:rPr>
      </w:pPr>
      <w:r w:rsidRPr="00830D8B">
        <w:rPr>
          <w:rFonts w:ascii="Arial" w:hAnsi="Arial" w:cs="Arial"/>
          <w:b/>
          <w:sz w:val="24"/>
          <w:szCs w:val="24"/>
        </w:rPr>
        <w:t>TEXTO PROPUESTO PARA PRIMER DEBATE</w:t>
      </w:r>
    </w:p>
    <w:p w14:paraId="240ECF74" w14:textId="6CDC18EF" w:rsidR="00574DB1" w:rsidRPr="00830D8B" w:rsidRDefault="00574DB1" w:rsidP="00830D8B">
      <w:pPr>
        <w:pStyle w:val="Sinespaciado"/>
        <w:shd w:val="clear" w:color="auto" w:fill="FFFFFF" w:themeFill="background1"/>
        <w:rPr>
          <w:rFonts w:ascii="Arial" w:hAnsi="Arial" w:cs="Arial"/>
          <w:b/>
          <w:sz w:val="24"/>
          <w:szCs w:val="24"/>
        </w:rPr>
      </w:pPr>
    </w:p>
    <w:p w14:paraId="17DB345D" w14:textId="77777777" w:rsidR="00D43720" w:rsidRPr="00830D8B" w:rsidRDefault="00D43720" w:rsidP="00830D8B">
      <w:pPr>
        <w:shd w:val="clear" w:color="auto" w:fill="FFFFFF" w:themeFill="background1"/>
        <w:jc w:val="both"/>
        <w:rPr>
          <w:rFonts w:ascii="Arial" w:eastAsia="Arial" w:hAnsi="Arial" w:cs="Arial"/>
        </w:rPr>
      </w:pPr>
    </w:p>
    <w:p w14:paraId="4F7494AC" w14:textId="5B5233A4" w:rsidR="00D43720" w:rsidRPr="00830D8B" w:rsidRDefault="00D43720" w:rsidP="00830D8B">
      <w:pPr>
        <w:pStyle w:val="Sinespaciado"/>
        <w:numPr>
          <w:ilvl w:val="0"/>
          <w:numId w:val="8"/>
        </w:numPr>
        <w:shd w:val="clear" w:color="auto" w:fill="FFFFFF" w:themeFill="background1"/>
        <w:rPr>
          <w:rFonts w:ascii="Arial" w:hAnsi="Arial" w:cs="Arial"/>
          <w:b/>
          <w:sz w:val="24"/>
          <w:szCs w:val="24"/>
        </w:rPr>
      </w:pPr>
      <w:r w:rsidRPr="00830D8B">
        <w:rPr>
          <w:rFonts w:ascii="Arial" w:hAnsi="Arial" w:cs="Arial"/>
          <w:b/>
          <w:sz w:val="24"/>
          <w:szCs w:val="24"/>
        </w:rPr>
        <w:t xml:space="preserve">ANTECEDENTES </w:t>
      </w:r>
      <w:r w:rsidR="00C83699" w:rsidRPr="00830D8B">
        <w:rPr>
          <w:rFonts w:ascii="Arial" w:hAnsi="Arial" w:cs="Arial"/>
          <w:b/>
          <w:sz w:val="24"/>
          <w:szCs w:val="24"/>
        </w:rPr>
        <w:t>DEL PROYECTO DE ACTO LEGISLATIVO</w:t>
      </w:r>
    </w:p>
    <w:p w14:paraId="2339B49F" w14:textId="77777777" w:rsidR="00F126DD" w:rsidRDefault="00F126DD" w:rsidP="00587AAA">
      <w:pPr>
        <w:jc w:val="both"/>
        <w:rPr>
          <w:rFonts w:ascii="Arial" w:eastAsiaTheme="minorHAnsi" w:hAnsi="Arial" w:cs="Arial"/>
          <w:b/>
          <w:lang w:val="es-CO" w:eastAsia="en-US"/>
        </w:rPr>
      </w:pPr>
    </w:p>
    <w:p w14:paraId="0CC6DE97" w14:textId="6317CDA9" w:rsidR="00FE433B" w:rsidRPr="008654A3" w:rsidRDefault="008654A3" w:rsidP="00587AAA">
      <w:pPr>
        <w:jc w:val="both"/>
        <w:rPr>
          <w:rFonts w:ascii="Arial" w:hAnsi="Arial" w:cs="Arial"/>
          <w:lang w:val="es-ES"/>
        </w:rPr>
      </w:pPr>
      <w:r w:rsidRPr="008654A3">
        <w:rPr>
          <w:rFonts w:ascii="Arial" w:hAnsi="Arial" w:cs="Arial"/>
          <w:lang w:val="es-ES"/>
        </w:rPr>
        <w:t xml:space="preserve">El presente acto legislativo fue radicado 1 de agosto de 2023, por los Honorables Representantes James Hermenegildo Mosquera Torres, Luis Alberto Albán Urbano, Jairo Reinaldo Cala Suárez, Aníbal Gustavo Hoyos Franco, Alfredo Mondragón Garzón, </w:t>
      </w:r>
      <w:proofErr w:type="spellStart"/>
      <w:r w:rsidRPr="008654A3">
        <w:rPr>
          <w:rFonts w:ascii="Arial" w:hAnsi="Arial" w:cs="Arial"/>
          <w:lang w:val="es-ES"/>
        </w:rPr>
        <w:t>Dorina</w:t>
      </w:r>
      <w:proofErr w:type="spellEnd"/>
      <w:r w:rsidRPr="008654A3">
        <w:rPr>
          <w:rFonts w:ascii="Arial" w:hAnsi="Arial" w:cs="Arial"/>
          <w:lang w:val="es-ES"/>
        </w:rPr>
        <w:t xml:space="preserve"> Hernández Palomino, Cristóbal Caicedo Angulo, Juan Pablo Salazar Rivera, </w:t>
      </w:r>
      <w:proofErr w:type="spellStart"/>
      <w:r w:rsidRPr="008654A3">
        <w:rPr>
          <w:rFonts w:ascii="Arial" w:hAnsi="Arial" w:cs="Arial"/>
          <w:lang w:val="es-ES"/>
        </w:rPr>
        <w:t>Jhon</w:t>
      </w:r>
      <w:proofErr w:type="spellEnd"/>
      <w:r w:rsidRPr="008654A3">
        <w:rPr>
          <w:rFonts w:ascii="Arial" w:hAnsi="Arial" w:cs="Arial"/>
          <w:lang w:val="es-ES"/>
        </w:rPr>
        <w:t xml:space="preserve"> Fredy Valencia Caicedo, Gerson </w:t>
      </w:r>
      <w:proofErr w:type="spellStart"/>
      <w:r w:rsidRPr="008654A3">
        <w:rPr>
          <w:rFonts w:ascii="Arial" w:hAnsi="Arial" w:cs="Arial"/>
          <w:lang w:val="es-ES"/>
        </w:rPr>
        <w:t>Lisímaco</w:t>
      </w:r>
      <w:proofErr w:type="spellEnd"/>
      <w:r w:rsidRPr="008654A3">
        <w:rPr>
          <w:rFonts w:ascii="Arial" w:hAnsi="Arial" w:cs="Arial"/>
          <w:lang w:val="es-ES"/>
        </w:rPr>
        <w:t xml:space="preserve"> Montaño </w:t>
      </w:r>
      <w:proofErr w:type="spellStart"/>
      <w:r w:rsidRPr="008654A3">
        <w:rPr>
          <w:rFonts w:ascii="Arial" w:hAnsi="Arial" w:cs="Arial"/>
          <w:lang w:val="es-ES"/>
        </w:rPr>
        <w:t>Arizala</w:t>
      </w:r>
      <w:proofErr w:type="spellEnd"/>
      <w:r w:rsidRPr="008654A3">
        <w:rPr>
          <w:rFonts w:ascii="Arial" w:hAnsi="Arial" w:cs="Arial"/>
          <w:lang w:val="es-ES"/>
        </w:rPr>
        <w:t>.</w:t>
      </w:r>
    </w:p>
    <w:p w14:paraId="3ADB2A37" w14:textId="11D7D63D" w:rsidR="008654A3" w:rsidRPr="008654A3" w:rsidRDefault="008654A3" w:rsidP="00FE433B">
      <w:pPr>
        <w:jc w:val="both"/>
        <w:rPr>
          <w:rFonts w:ascii="Arial" w:hAnsi="Arial" w:cs="Arial"/>
          <w:lang w:val="es-ES"/>
        </w:rPr>
      </w:pPr>
    </w:p>
    <w:p w14:paraId="008CC6FE" w14:textId="57E2B4BA" w:rsidR="008654A3" w:rsidRDefault="008654A3" w:rsidP="008654A3">
      <w:pPr>
        <w:jc w:val="both"/>
        <w:rPr>
          <w:rFonts w:ascii="Arial" w:eastAsia="Arial" w:hAnsi="Arial" w:cs="Arial"/>
        </w:rPr>
      </w:pPr>
      <w:r w:rsidRPr="008654A3">
        <w:rPr>
          <w:rFonts w:ascii="Arial" w:hAnsi="Arial" w:cs="Arial"/>
          <w:lang w:val="es-ES"/>
        </w:rPr>
        <w:t>El 30 de agosto fue recibido en la comisión Primera Constitucional Permanente</w:t>
      </w:r>
      <w:r w:rsidR="00AA20D0">
        <w:rPr>
          <w:rFonts w:ascii="Arial" w:hAnsi="Arial" w:cs="Arial"/>
          <w:lang w:val="es-ES"/>
        </w:rPr>
        <w:t xml:space="preserve"> de la Cámara de Representantes y </w:t>
      </w:r>
      <w:r w:rsidRPr="008654A3">
        <w:rPr>
          <w:rFonts w:ascii="Arial" w:hAnsi="Arial" w:cs="Arial"/>
          <w:lang w:val="es-ES"/>
        </w:rPr>
        <w:t>publicado en la gaceta 1091 de 2023</w:t>
      </w:r>
      <w:r w:rsidR="00AA20D0">
        <w:rPr>
          <w:rFonts w:ascii="Arial" w:hAnsi="Arial" w:cs="Arial"/>
          <w:lang w:val="es-ES"/>
        </w:rPr>
        <w:t>.</w:t>
      </w:r>
      <w:r w:rsidRPr="008654A3">
        <w:rPr>
          <w:rFonts w:ascii="Arial" w:hAnsi="Arial" w:cs="Arial"/>
          <w:lang w:val="es-ES"/>
        </w:rPr>
        <w:t xml:space="preserve"> Proyecto de Acto legislativo </w:t>
      </w:r>
      <w:r>
        <w:rPr>
          <w:rFonts w:ascii="Arial" w:hAnsi="Arial" w:cs="Arial"/>
          <w:lang w:val="es-ES"/>
        </w:rPr>
        <w:t xml:space="preserve">número </w:t>
      </w:r>
      <w:r w:rsidRPr="008654A3">
        <w:rPr>
          <w:rFonts w:ascii="Arial" w:hAnsi="Arial" w:cs="Arial"/>
          <w:lang w:val="es-ES"/>
        </w:rPr>
        <w:t xml:space="preserve">063 de </w:t>
      </w:r>
      <w:r w:rsidR="00AA20D0" w:rsidRPr="008654A3">
        <w:rPr>
          <w:rFonts w:ascii="Arial" w:hAnsi="Arial" w:cs="Arial"/>
          <w:lang w:val="es-ES"/>
        </w:rPr>
        <w:t xml:space="preserve">2023 </w:t>
      </w:r>
      <w:r w:rsidR="00AA20D0">
        <w:rPr>
          <w:rFonts w:ascii="Arial" w:hAnsi="Arial" w:cs="Arial"/>
          <w:lang w:val="es-ES"/>
        </w:rPr>
        <w:t xml:space="preserve">Cámara </w:t>
      </w:r>
      <w:r w:rsidRPr="008654A3">
        <w:rPr>
          <w:rFonts w:ascii="Arial" w:eastAsia="Arial" w:hAnsi="Arial" w:cs="Arial"/>
        </w:rPr>
        <w:t>“Por medio del cual se modifica el artículo 171 de la constitución política”</w:t>
      </w:r>
      <w:r>
        <w:rPr>
          <w:rFonts w:ascii="Arial" w:eastAsia="Arial" w:hAnsi="Arial" w:cs="Arial"/>
        </w:rPr>
        <w:t>.</w:t>
      </w:r>
    </w:p>
    <w:p w14:paraId="7A083EEC" w14:textId="409AD3D9" w:rsidR="008654A3" w:rsidRDefault="008654A3" w:rsidP="008654A3">
      <w:pPr>
        <w:jc w:val="both"/>
        <w:rPr>
          <w:rFonts w:ascii="Arial" w:eastAsia="Arial" w:hAnsi="Arial" w:cs="Arial"/>
        </w:rPr>
      </w:pPr>
    </w:p>
    <w:p w14:paraId="08D998CE" w14:textId="4E1DB358" w:rsidR="00FB35A4" w:rsidRPr="00FB35A4" w:rsidRDefault="00AA20D0" w:rsidP="00FB35A4">
      <w:pPr>
        <w:jc w:val="both"/>
        <w:rPr>
          <w:rFonts w:ascii="Arial" w:eastAsia="Arial" w:hAnsi="Arial" w:cs="Arial"/>
        </w:rPr>
      </w:pPr>
      <w:r>
        <w:rPr>
          <w:rFonts w:ascii="Arial" w:eastAsia="Arial" w:hAnsi="Arial" w:cs="Arial"/>
        </w:rPr>
        <w:t xml:space="preserve">Así mismo el 7 de agosto fue recibido por la Comisión Primera Constitucional Permanente, </w:t>
      </w:r>
      <w:r w:rsidR="008654A3">
        <w:rPr>
          <w:rFonts w:ascii="Arial" w:eastAsia="Arial" w:hAnsi="Arial" w:cs="Arial"/>
        </w:rPr>
        <w:t xml:space="preserve">el Proyecto de Acto Legislativo número </w:t>
      </w:r>
      <w:r w:rsidR="00FB35A4">
        <w:rPr>
          <w:rFonts w:ascii="Arial" w:eastAsia="Arial" w:hAnsi="Arial" w:cs="Arial"/>
        </w:rPr>
        <w:t xml:space="preserve">138 de 2023, </w:t>
      </w:r>
      <w:r w:rsidR="00FB35A4" w:rsidRPr="00FB35A4">
        <w:rPr>
          <w:rFonts w:ascii="Arial" w:eastAsia="Arial" w:hAnsi="Arial" w:cs="Arial"/>
        </w:rPr>
        <w:t xml:space="preserve">“Por medio del cual se modifican los artículos 132, 171 y </w:t>
      </w:r>
      <w:r w:rsidR="00FB35A4">
        <w:rPr>
          <w:rFonts w:ascii="Arial" w:eastAsia="Arial" w:hAnsi="Arial" w:cs="Arial"/>
        </w:rPr>
        <w:t xml:space="preserve">176 de la Constitución Política </w:t>
      </w:r>
      <w:r w:rsidR="00FB35A4" w:rsidRPr="00FB35A4">
        <w:rPr>
          <w:rFonts w:ascii="Arial" w:eastAsia="Arial" w:hAnsi="Arial" w:cs="Arial"/>
        </w:rPr>
        <w:t>de Colombia, fortaleciendo la representación política de la población colombiana resi</w:t>
      </w:r>
      <w:r w:rsidR="00FB35A4">
        <w:rPr>
          <w:rFonts w:ascii="Arial" w:eastAsia="Arial" w:hAnsi="Arial" w:cs="Arial"/>
        </w:rPr>
        <w:t xml:space="preserve">dente en el </w:t>
      </w:r>
      <w:r w:rsidR="00FB35A4" w:rsidRPr="00FB35A4">
        <w:rPr>
          <w:rFonts w:ascii="Arial" w:eastAsia="Arial" w:hAnsi="Arial" w:cs="Arial"/>
        </w:rPr>
        <w:t>exterior en el Congreso de la República”,</w:t>
      </w:r>
      <w:r w:rsidR="00FB35A4">
        <w:rPr>
          <w:rFonts w:ascii="Arial" w:eastAsia="Arial" w:hAnsi="Arial" w:cs="Arial"/>
        </w:rPr>
        <w:t xml:space="preserve"> radicado por los Honorables Representantes: Carmen Felisa Ramírez, </w:t>
      </w:r>
      <w:proofErr w:type="spellStart"/>
      <w:r w:rsidR="00FB35A4" w:rsidRPr="00FB35A4">
        <w:rPr>
          <w:rFonts w:ascii="Arial" w:eastAsia="Arial" w:hAnsi="Arial" w:cs="Arial"/>
        </w:rPr>
        <w:t>Boscán</w:t>
      </w:r>
      <w:proofErr w:type="spellEnd"/>
      <w:r w:rsidR="00FB35A4" w:rsidRPr="00FB35A4">
        <w:rPr>
          <w:rFonts w:ascii="Arial" w:eastAsia="Arial" w:hAnsi="Arial" w:cs="Arial"/>
        </w:rPr>
        <w:t xml:space="preserve">, Etna Tamara </w:t>
      </w:r>
      <w:proofErr w:type="spellStart"/>
      <w:r w:rsidR="00FB35A4" w:rsidRPr="00FB35A4">
        <w:rPr>
          <w:rFonts w:ascii="Arial" w:eastAsia="Arial" w:hAnsi="Arial" w:cs="Arial"/>
        </w:rPr>
        <w:t>Argote</w:t>
      </w:r>
      <w:proofErr w:type="spellEnd"/>
      <w:r w:rsidR="00FB35A4" w:rsidRPr="00FB35A4">
        <w:rPr>
          <w:rFonts w:ascii="Arial" w:eastAsia="Arial" w:hAnsi="Arial" w:cs="Arial"/>
        </w:rPr>
        <w:t xml:space="preserve"> Calderón, Norman David </w:t>
      </w:r>
      <w:proofErr w:type="spellStart"/>
      <w:r w:rsidR="00FB35A4" w:rsidRPr="00FB35A4">
        <w:rPr>
          <w:rFonts w:ascii="Arial" w:eastAsia="Arial" w:hAnsi="Arial" w:cs="Arial"/>
        </w:rPr>
        <w:t>Bañol</w:t>
      </w:r>
      <w:proofErr w:type="spellEnd"/>
      <w:r w:rsidR="00FB35A4" w:rsidRPr="00FB35A4">
        <w:rPr>
          <w:rFonts w:ascii="Arial" w:eastAsia="Arial" w:hAnsi="Arial" w:cs="Arial"/>
        </w:rPr>
        <w:t xml:space="preserve"> Álvarez, Gabriel Ernesto Parrado Durán,</w:t>
      </w:r>
    </w:p>
    <w:p w14:paraId="76451A04" w14:textId="77777777" w:rsidR="0054079F" w:rsidRDefault="00FB35A4" w:rsidP="00FB35A4">
      <w:pPr>
        <w:jc w:val="both"/>
        <w:rPr>
          <w:rFonts w:ascii="Arial" w:eastAsia="Arial" w:hAnsi="Arial" w:cs="Arial"/>
        </w:rPr>
      </w:pPr>
      <w:r w:rsidRPr="00FB35A4">
        <w:rPr>
          <w:rFonts w:ascii="Arial" w:eastAsia="Arial" w:hAnsi="Arial" w:cs="Arial"/>
        </w:rPr>
        <w:t xml:space="preserve">Mary </w:t>
      </w:r>
      <w:proofErr w:type="spellStart"/>
      <w:r w:rsidRPr="00FB35A4">
        <w:rPr>
          <w:rFonts w:ascii="Arial" w:eastAsia="Arial" w:hAnsi="Arial" w:cs="Arial"/>
        </w:rPr>
        <w:t>Anne</w:t>
      </w:r>
      <w:proofErr w:type="spellEnd"/>
      <w:r w:rsidRPr="00FB35A4">
        <w:rPr>
          <w:rFonts w:ascii="Arial" w:eastAsia="Arial" w:hAnsi="Arial" w:cs="Arial"/>
        </w:rPr>
        <w:t xml:space="preserve"> Andrea Perdomo, Mauricio Andrés Toro Orjuela, </w:t>
      </w:r>
      <w:proofErr w:type="spellStart"/>
      <w:r w:rsidRPr="00FB35A4">
        <w:rPr>
          <w:rFonts w:ascii="Arial" w:eastAsia="Arial" w:hAnsi="Arial" w:cs="Arial"/>
        </w:rPr>
        <w:t>Agmeth</w:t>
      </w:r>
      <w:proofErr w:type="spellEnd"/>
      <w:r w:rsidRPr="00FB35A4">
        <w:rPr>
          <w:rFonts w:ascii="Arial" w:eastAsia="Arial" w:hAnsi="Arial" w:cs="Arial"/>
        </w:rPr>
        <w:t xml:space="preserve"> José </w:t>
      </w:r>
      <w:proofErr w:type="spellStart"/>
      <w:r w:rsidRPr="00FB35A4">
        <w:rPr>
          <w:rFonts w:ascii="Arial" w:eastAsia="Arial" w:hAnsi="Arial" w:cs="Arial"/>
        </w:rPr>
        <w:t>Escaf</w:t>
      </w:r>
      <w:proofErr w:type="spellEnd"/>
      <w:r w:rsidRPr="00FB35A4">
        <w:rPr>
          <w:rFonts w:ascii="Arial" w:eastAsia="Arial" w:hAnsi="Arial" w:cs="Arial"/>
        </w:rPr>
        <w:t xml:space="preserve"> </w:t>
      </w:r>
      <w:proofErr w:type="spellStart"/>
      <w:r w:rsidRPr="00FB35A4">
        <w:rPr>
          <w:rFonts w:ascii="Arial" w:eastAsia="Arial" w:hAnsi="Arial" w:cs="Arial"/>
        </w:rPr>
        <w:t>Tije</w:t>
      </w:r>
      <w:r>
        <w:rPr>
          <w:rFonts w:ascii="Arial" w:eastAsia="Arial" w:hAnsi="Arial" w:cs="Arial"/>
        </w:rPr>
        <w:t>rino</w:t>
      </w:r>
      <w:proofErr w:type="spellEnd"/>
      <w:r>
        <w:rPr>
          <w:rFonts w:ascii="Arial" w:eastAsia="Arial" w:hAnsi="Arial" w:cs="Arial"/>
        </w:rPr>
        <w:t xml:space="preserve">, Cristóbal </w:t>
      </w:r>
      <w:r w:rsidRPr="00FB35A4">
        <w:rPr>
          <w:rFonts w:ascii="Arial" w:eastAsia="Arial" w:hAnsi="Arial" w:cs="Arial"/>
        </w:rPr>
        <w:t xml:space="preserve">Caicedo Angulo, Jorge Andrés </w:t>
      </w:r>
      <w:proofErr w:type="spellStart"/>
      <w:r w:rsidRPr="00FB35A4">
        <w:rPr>
          <w:rFonts w:ascii="Arial" w:eastAsia="Arial" w:hAnsi="Arial" w:cs="Arial"/>
        </w:rPr>
        <w:t>Cancimance</w:t>
      </w:r>
      <w:proofErr w:type="spellEnd"/>
      <w:r w:rsidRPr="00FB35A4">
        <w:rPr>
          <w:rFonts w:ascii="Arial" w:eastAsia="Arial" w:hAnsi="Arial" w:cs="Arial"/>
        </w:rPr>
        <w:t xml:space="preserve"> López, Gabriel Becerra </w:t>
      </w:r>
      <w:r>
        <w:rPr>
          <w:rFonts w:ascii="Arial" w:eastAsia="Arial" w:hAnsi="Arial" w:cs="Arial"/>
        </w:rPr>
        <w:t xml:space="preserve">Yáñez, Armando Antonio </w:t>
      </w:r>
      <w:proofErr w:type="spellStart"/>
      <w:r>
        <w:rPr>
          <w:rFonts w:ascii="Arial" w:eastAsia="Arial" w:hAnsi="Arial" w:cs="Arial"/>
        </w:rPr>
        <w:t>Zabaraín</w:t>
      </w:r>
      <w:proofErr w:type="spellEnd"/>
      <w:r>
        <w:rPr>
          <w:rFonts w:ascii="Arial" w:eastAsia="Arial" w:hAnsi="Arial" w:cs="Arial"/>
        </w:rPr>
        <w:t xml:space="preserve"> </w:t>
      </w:r>
      <w:r w:rsidRPr="00FB35A4">
        <w:rPr>
          <w:rFonts w:ascii="Arial" w:eastAsia="Arial" w:hAnsi="Arial" w:cs="Arial"/>
        </w:rPr>
        <w:t xml:space="preserve">De Arce, </w:t>
      </w:r>
      <w:proofErr w:type="spellStart"/>
      <w:r w:rsidRPr="00FB35A4">
        <w:rPr>
          <w:rFonts w:ascii="Arial" w:eastAsia="Arial" w:hAnsi="Arial" w:cs="Arial"/>
        </w:rPr>
        <w:t>Leider</w:t>
      </w:r>
      <w:proofErr w:type="spellEnd"/>
      <w:r w:rsidRPr="00FB35A4">
        <w:rPr>
          <w:rFonts w:ascii="Arial" w:eastAsia="Arial" w:hAnsi="Arial" w:cs="Arial"/>
        </w:rPr>
        <w:t xml:space="preserve"> Alexandra Vásquez Ochoa, Jorge Alejandro Ocampo Gi</w:t>
      </w:r>
      <w:r>
        <w:rPr>
          <w:rFonts w:ascii="Arial" w:eastAsia="Arial" w:hAnsi="Arial" w:cs="Arial"/>
        </w:rPr>
        <w:t xml:space="preserve">raldo, Pedro José Suárez </w:t>
      </w:r>
      <w:proofErr w:type="spellStart"/>
      <w:r>
        <w:rPr>
          <w:rFonts w:ascii="Arial" w:eastAsia="Arial" w:hAnsi="Arial" w:cs="Arial"/>
        </w:rPr>
        <w:t>Vacca</w:t>
      </w:r>
      <w:proofErr w:type="spellEnd"/>
      <w:r>
        <w:rPr>
          <w:rFonts w:ascii="Arial" w:eastAsia="Arial" w:hAnsi="Arial" w:cs="Arial"/>
        </w:rPr>
        <w:t xml:space="preserve">, </w:t>
      </w:r>
      <w:r w:rsidRPr="00FB35A4">
        <w:rPr>
          <w:rFonts w:ascii="Arial" w:eastAsia="Arial" w:hAnsi="Arial" w:cs="Arial"/>
        </w:rPr>
        <w:t xml:space="preserve">Heráclito Landinez Suárez, </w:t>
      </w:r>
      <w:proofErr w:type="spellStart"/>
      <w:r w:rsidRPr="00FB35A4">
        <w:rPr>
          <w:rFonts w:ascii="Arial" w:eastAsia="Arial" w:hAnsi="Arial" w:cs="Arial"/>
        </w:rPr>
        <w:t>Dorina</w:t>
      </w:r>
      <w:proofErr w:type="spellEnd"/>
      <w:r w:rsidRPr="00FB35A4">
        <w:rPr>
          <w:rFonts w:ascii="Arial" w:eastAsia="Arial" w:hAnsi="Arial" w:cs="Arial"/>
        </w:rPr>
        <w:t xml:space="preserve"> Hernández Palomino, María Del M</w:t>
      </w:r>
      <w:r>
        <w:rPr>
          <w:rFonts w:ascii="Arial" w:eastAsia="Arial" w:hAnsi="Arial" w:cs="Arial"/>
        </w:rPr>
        <w:t xml:space="preserve">ar Pizarro García, Alirio Uribe </w:t>
      </w:r>
      <w:r w:rsidRPr="00FB35A4">
        <w:rPr>
          <w:rFonts w:ascii="Arial" w:eastAsia="Arial" w:hAnsi="Arial" w:cs="Arial"/>
        </w:rPr>
        <w:t>Muñoz, José Eliécer Salazar López, Mónica Karina Bocanegra Pan</w:t>
      </w:r>
      <w:r>
        <w:rPr>
          <w:rFonts w:ascii="Arial" w:eastAsia="Arial" w:hAnsi="Arial" w:cs="Arial"/>
        </w:rPr>
        <w:t xml:space="preserve">toja, </w:t>
      </w:r>
    </w:p>
    <w:p w14:paraId="387132AD" w14:textId="77777777" w:rsidR="0054079F" w:rsidRDefault="0054079F" w:rsidP="00FB35A4">
      <w:pPr>
        <w:jc w:val="both"/>
        <w:rPr>
          <w:rFonts w:ascii="Arial" w:eastAsia="Arial" w:hAnsi="Arial" w:cs="Arial"/>
        </w:rPr>
      </w:pPr>
    </w:p>
    <w:p w14:paraId="0DDC3ADE" w14:textId="5403FF97" w:rsidR="00FB35A4" w:rsidRDefault="00FB35A4" w:rsidP="00FB35A4">
      <w:pPr>
        <w:jc w:val="both"/>
        <w:rPr>
          <w:rFonts w:ascii="Arial" w:eastAsia="Arial" w:hAnsi="Arial" w:cs="Arial"/>
        </w:rPr>
      </w:pPr>
      <w:r>
        <w:rPr>
          <w:rFonts w:ascii="Arial" w:eastAsia="Arial" w:hAnsi="Arial" w:cs="Arial"/>
        </w:rPr>
        <w:lastRenderedPageBreak/>
        <w:t xml:space="preserve">Susana Gómez Castaño, Luz </w:t>
      </w:r>
      <w:r w:rsidRPr="00FB35A4">
        <w:rPr>
          <w:rFonts w:ascii="Arial" w:eastAsia="Arial" w:hAnsi="Arial" w:cs="Arial"/>
        </w:rPr>
        <w:t xml:space="preserve">María </w:t>
      </w:r>
      <w:proofErr w:type="spellStart"/>
      <w:r w:rsidRPr="00FB35A4">
        <w:rPr>
          <w:rFonts w:ascii="Arial" w:eastAsia="Arial" w:hAnsi="Arial" w:cs="Arial"/>
        </w:rPr>
        <w:t>Múnera</w:t>
      </w:r>
      <w:proofErr w:type="spellEnd"/>
      <w:r w:rsidRPr="00FB35A4">
        <w:rPr>
          <w:rFonts w:ascii="Arial" w:eastAsia="Arial" w:hAnsi="Arial" w:cs="Arial"/>
        </w:rPr>
        <w:t xml:space="preserve"> Medina, </w:t>
      </w:r>
      <w:proofErr w:type="spellStart"/>
      <w:r w:rsidRPr="00FB35A4">
        <w:rPr>
          <w:rFonts w:ascii="Arial" w:eastAsia="Arial" w:hAnsi="Arial" w:cs="Arial"/>
        </w:rPr>
        <w:t>Eduard</w:t>
      </w:r>
      <w:proofErr w:type="spellEnd"/>
      <w:r w:rsidRPr="00FB35A4">
        <w:rPr>
          <w:rFonts w:ascii="Arial" w:eastAsia="Arial" w:hAnsi="Arial" w:cs="Arial"/>
        </w:rPr>
        <w:t xml:space="preserve"> Giovanny Sarmiento Hida</w:t>
      </w:r>
      <w:r w:rsidR="00AA20D0">
        <w:rPr>
          <w:rFonts w:ascii="Arial" w:eastAsia="Arial" w:hAnsi="Arial" w:cs="Arial"/>
        </w:rPr>
        <w:t>lgo, Jairo Reinaldo Cala Suárez y publicado en la gaceta 1186 de 2023.</w:t>
      </w:r>
    </w:p>
    <w:p w14:paraId="360AE768" w14:textId="32B9915E" w:rsidR="00FB35A4" w:rsidRDefault="00FB35A4" w:rsidP="00FB35A4">
      <w:pPr>
        <w:jc w:val="both"/>
        <w:rPr>
          <w:rFonts w:ascii="Arial" w:eastAsia="Arial" w:hAnsi="Arial" w:cs="Arial"/>
        </w:rPr>
      </w:pPr>
    </w:p>
    <w:p w14:paraId="47279065" w14:textId="32C03752" w:rsidR="00FB35A4" w:rsidRDefault="00FB35A4" w:rsidP="00FB35A4">
      <w:pPr>
        <w:jc w:val="both"/>
        <w:rPr>
          <w:rFonts w:ascii="Arial" w:eastAsia="Arial" w:hAnsi="Arial" w:cs="Arial"/>
        </w:rPr>
      </w:pPr>
      <w:r w:rsidRPr="00FB35A4">
        <w:rPr>
          <w:rFonts w:ascii="Arial" w:eastAsia="Arial" w:hAnsi="Arial" w:cs="Arial"/>
        </w:rPr>
        <w:t xml:space="preserve">De conformidad con el Acta No. 007 de la Mesa Directiva de la Comisión </w:t>
      </w:r>
      <w:r>
        <w:rPr>
          <w:rFonts w:ascii="Arial" w:eastAsia="Arial" w:hAnsi="Arial" w:cs="Arial"/>
        </w:rPr>
        <w:t>primera constitucional permanente</w:t>
      </w:r>
      <w:r w:rsidR="00AA20D0">
        <w:rPr>
          <w:rFonts w:ascii="Arial" w:eastAsia="Arial" w:hAnsi="Arial" w:cs="Arial"/>
        </w:rPr>
        <w:t xml:space="preserve"> de la Cámara de Representantes</w:t>
      </w:r>
      <w:r>
        <w:rPr>
          <w:rFonts w:ascii="Arial" w:eastAsia="Arial" w:hAnsi="Arial" w:cs="Arial"/>
        </w:rPr>
        <w:t xml:space="preserve"> </w:t>
      </w:r>
      <w:r w:rsidRPr="00FB35A4">
        <w:rPr>
          <w:rFonts w:ascii="Arial" w:eastAsia="Arial" w:hAnsi="Arial" w:cs="Arial"/>
        </w:rPr>
        <w:t xml:space="preserve">y con base en lo establecido por el artículo 150 y 151 del Reglamento Interno, los proyectos de actos legislativos fueron acumulados </w:t>
      </w:r>
      <w:r w:rsidR="00AA20D0">
        <w:rPr>
          <w:rFonts w:ascii="Arial" w:eastAsia="Arial" w:hAnsi="Arial" w:cs="Arial"/>
        </w:rPr>
        <w:t xml:space="preserve">el 12 de septiembre de 2023. </w:t>
      </w:r>
    </w:p>
    <w:p w14:paraId="51A10BA1" w14:textId="04A419C8" w:rsidR="00AA20D0" w:rsidRDefault="00AA20D0" w:rsidP="00FE433B">
      <w:pPr>
        <w:jc w:val="both"/>
        <w:rPr>
          <w:lang w:val="es-ES"/>
        </w:rPr>
      </w:pPr>
    </w:p>
    <w:p w14:paraId="71935CC0" w14:textId="1091D63E" w:rsidR="00AA20D0" w:rsidRPr="00830D8B" w:rsidRDefault="00AA20D0" w:rsidP="00AA20D0">
      <w:pPr>
        <w:pStyle w:val="Prrafodelista"/>
        <w:numPr>
          <w:ilvl w:val="0"/>
          <w:numId w:val="8"/>
        </w:numPr>
        <w:pBdr>
          <w:top w:val="nil"/>
          <w:left w:val="nil"/>
          <w:bottom w:val="nil"/>
          <w:right w:val="nil"/>
          <w:between w:val="nil"/>
        </w:pBdr>
        <w:rPr>
          <w:rFonts w:ascii="Arial" w:eastAsia="Arial" w:hAnsi="Arial" w:cs="Arial"/>
          <w:b/>
          <w:color w:val="000000"/>
        </w:rPr>
      </w:pPr>
      <w:r w:rsidRPr="00830D8B">
        <w:rPr>
          <w:rFonts w:ascii="Arial" w:eastAsia="Arial" w:hAnsi="Arial" w:cs="Arial"/>
          <w:b/>
          <w:color w:val="000000"/>
        </w:rPr>
        <w:t>OBJETO DEL PROYECTO DE ACTO LEGISLATIVO</w:t>
      </w:r>
    </w:p>
    <w:p w14:paraId="3D5A18DA" w14:textId="77777777" w:rsidR="00AA20D0" w:rsidRDefault="00AA20D0" w:rsidP="00AA20D0">
      <w:pPr>
        <w:pBdr>
          <w:top w:val="nil"/>
          <w:left w:val="nil"/>
          <w:bottom w:val="nil"/>
          <w:right w:val="nil"/>
          <w:between w:val="nil"/>
        </w:pBdr>
        <w:rPr>
          <w:rFonts w:ascii="Arial" w:eastAsia="Arial" w:hAnsi="Arial" w:cs="Arial"/>
          <w:b/>
          <w:color w:val="000000"/>
        </w:rPr>
      </w:pPr>
    </w:p>
    <w:p w14:paraId="44783AA3" w14:textId="3BA2105B" w:rsidR="00AA20D0" w:rsidRDefault="00AA20D0" w:rsidP="00AA20D0">
      <w:pPr>
        <w:jc w:val="both"/>
        <w:rPr>
          <w:rFonts w:ascii="Arial" w:eastAsia="Arial" w:hAnsi="Arial" w:cs="Arial"/>
        </w:rPr>
      </w:pPr>
      <w:r>
        <w:rPr>
          <w:rFonts w:ascii="Arial" w:eastAsia="Arial" w:hAnsi="Arial" w:cs="Arial"/>
        </w:rPr>
        <w:t xml:space="preserve">El presente Proyecto de Acto Legislativo tiene como objeto modificar los artículos 132 y 171 de la Constitución Política, estableciendo la circunscripción en el Senado de la República de los </w:t>
      </w:r>
      <w:r w:rsidRPr="009A0B2B">
        <w:rPr>
          <w:rFonts w:ascii="Arial" w:eastAsia="Arial" w:hAnsi="Arial" w:cs="Arial"/>
        </w:rPr>
        <w:t>pueblos y/o comunidades afrocolombianas y la circunscripción especial internacional</w:t>
      </w:r>
      <w:r>
        <w:rPr>
          <w:rFonts w:ascii="Arial" w:eastAsia="Arial" w:hAnsi="Arial" w:cs="Arial"/>
        </w:rPr>
        <w:t xml:space="preserve">. Con el fin de garantizar la representación y participación política de la comunidad afrocolombiana y de los residentes en el exterior. </w:t>
      </w:r>
    </w:p>
    <w:p w14:paraId="535A4A6D" w14:textId="49E6097E" w:rsidR="00AA20D0" w:rsidRDefault="00AA20D0" w:rsidP="00AA20D0">
      <w:pPr>
        <w:jc w:val="both"/>
        <w:rPr>
          <w:rFonts w:ascii="Arial" w:eastAsia="Arial" w:hAnsi="Arial" w:cs="Arial"/>
        </w:rPr>
      </w:pPr>
    </w:p>
    <w:p w14:paraId="19071512" w14:textId="7D0F83E8" w:rsidR="00AA20D0" w:rsidRDefault="00AA20D0" w:rsidP="00AA20D0">
      <w:pPr>
        <w:jc w:val="both"/>
        <w:rPr>
          <w:rFonts w:ascii="Arial" w:eastAsia="Arial" w:hAnsi="Arial" w:cs="Arial"/>
        </w:rPr>
      </w:pPr>
      <w:r w:rsidRPr="00AA20D0">
        <w:rPr>
          <w:rFonts w:ascii="Arial" w:eastAsia="Arial" w:hAnsi="Arial" w:cs="Arial"/>
        </w:rPr>
        <w:t>En el año 2022, tuve el honor de ser coautor de un Proyecto de Acto Legislativo cuyo propósito era la modificación del artículo 171 de la Constitución Política, con el fin de crear dos escaños destinados a la representación de afrodescendientes en el Congreso de la República. Esta iniciativa legislativa fue liderada por la Honorable Senadora Piedad Córdoba. Lamentablemente, el proyecto no logró cumplir con los plazos establecidos para su trámite legislativo y, en conformidad con lo dispuesto en el artículo 190 de la Ley 5° de 1992, el mismo fue archivado.</w:t>
      </w:r>
    </w:p>
    <w:p w14:paraId="6056FB22" w14:textId="03ED32CD" w:rsidR="00AA20D0" w:rsidRDefault="00AA20D0" w:rsidP="00AA20D0">
      <w:pPr>
        <w:jc w:val="both"/>
        <w:rPr>
          <w:rFonts w:ascii="Arial" w:eastAsia="Arial" w:hAnsi="Arial" w:cs="Arial"/>
        </w:rPr>
      </w:pPr>
    </w:p>
    <w:p w14:paraId="6FB6FDA6" w14:textId="2B229D0D" w:rsidR="00AA20D0" w:rsidRPr="00830D8B" w:rsidRDefault="00AA20D0" w:rsidP="00AA20D0">
      <w:pPr>
        <w:pStyle w:val="Prrafodelista"/>
        <w:numPr>
          <w:ilvl w:val="0"/>
          <w:numId w:val="8"/>
        </w:numPr>
        <w:pBdr>
          <w:top w:val="nil"/>
          <w:left w:val="nil"/>
          <w:bottom w:val="nil"/>
          <w:right w:val="nil"/>
          <w:between w:val="nil"/>
        </w:pBdr>
        <w:rPr>
          <w:rFonts w:ascii="Arial" w:eastAsia="Arial" w:hAnsi="Arial" w:cs="Arial"/>
          <w:b/>
          <w:color w:val="000000"/>
        </w:rPr>
      </w:pPr>
      <w:r w:rsidRPr="00830D8B">
        <w:rPr>
          <w:rFonts w:ascii="Arial" w:eastAsia="Arial" w:hAnsi="Arial" w:cs="Arial"/>
          <w:b/>
          <w:color w:val="000000"/>
        </w:rPr>
        <w:t>PROBLEMA A RESOLVER</w:t>
      </w:r>
    </w:p>
    <w:p w14:paraId="5A2DC935" w14:textId="77777777" w:rsidR="00AA20D0" w:rsidRDefault="00AA20D0" w:rsidP="00AA20D0">
      <w:pPr>
        <w:pBdr>
          <w:top w:val="nil"/>
          <w:left w:val="nil"/>
          <w:bottom w:val="nil"/>
          <w:right w:val="nil"/>
          <w:between w:val="nil"/>
        </w:pBdr>
        <w:ind w:left="720"/>
        <w:rPr>
          <w:rFonts w:ascii="Arial" w:eastAsia="Arial" w:hAnsi="Arial" w:cs="Arial"/>
          <w:b/>
          <w:color w:val="000000"/>
        </w:rPr>
      </w:pPr>
    </w:p>
    <w:p w14:paraId="298CD27E" w14:textId="77777777" w:rsidR="00AA20D0" w:rsidRDefault="00AA20D0" w:rsidP="00AA20D0">
      <w:pPr>
        <w:jc w:val="both"/>
        <w:rPr>
          <w:rFonts w:ascii="Arial" w:eastAsia="Arial" w:hAnsi="Arial" w:cs="Arial"/>
        </w:rPr>
      </w:pPr>
      <w:r>
        <w:rPr>
          <w:rFonts w:ascii="Arial" w:eastAsia="Arial" w:hAnsi="Arial" w:cs="Arial"/>
        </w:rPr>
        <w:t>Garantizar la representación y participación política de la comunidad afrocolombiana y de la comunidad internacional, adoptando una representación justa, abordando las históricas desigualdades y exclusiones que han enfrentado los pueblos afrocolombianos y a los desafíos que se enfrentan los colombianos en el exterior. Permitiendo una representación más justa y proporcional en el Congreso de la República.</w:t>
      </w:r>
    </w:p>
    <w:p w14:paraId="1957A39C" w14:textId="34761AA3" w:rsidR="00134F27" w:rsidRDefault="00134F27" w:rsidP="00134F27">
      <w:pPr>
        <w:spacing w:before="240" w:after="240"/>
        <w:jc w:val="both"/>
        <w:rPr>
          <w:rFonts w:ascii="Arial" w:eastAsia="Arial" w:hAnsi="Arial" w:cs="Arial"/>
        </w:rPr>
      </w:pPr>
      <w:r>
        <w:rPr>
          <w:rFonts w:ascii="Arial" w:eastAsia="Arial" w:hAnsi="Arial" w:cs="Arial"/>
        </w:rPr>
        <w:t>La Constitución Política de Colombia, reconoce y protege la diversidad étnica y cultural de la Nación colombiana el Artículo 7 otorga espacios de participación concretos a las comunidades indígenas y afrodescendientes.</w:t>
      </w:r>
    </w:p>
    <w:p w14:paraId="522C5DA7" w14:textId="6ED61DD6" w:rsidR="00134F27" w:rsidRDefault="00134F27" w:rsidP="00134F27">
      <w:pPr>
        <w:jc w:val="both"/>
        <w:rPr>
          <w:rFonts w:ascii="Arial" w:eastAsia="Arial" w:hAnsi="Arial" w:cs="Arial"/>
        </w:rPr>
      </w:pPr>
      <w:r>
        <w:rPr>
          <w:rFonts w:ascii="Arial" w:eastAsia="Arial" w:hAnsi="Arial" w:cs="Arial"/>
        </w:rPr>
        <w:t xml:space="preserve">El artículo 176 de la Constitución Política estableció que debían existir dos curules especiales de la Cámara de representantes, para los pueblos y comunidades afrocolombianas. </w:t>
      </w:r>
    </w:p>
    <w:p w14:paraId="27437A94" w14:textId="77777777" w:rsidR="00856589" w:rsidRDefault="00856589" w:rsidP="00134F27">
      <w:pPr>
        <w:jc w:val="both"/>
        <w:rPr>
          <w:rFonts w:ascii="Arial" w:eastAsia="Arial" w:hAnsi="Arial" w:cs="Arial"/>
        </w:rPr>
      </w:pPr>
    </w:p>
    <w:p w14:paraId="0B11C289" w14:textId="62C23F87" w:rsidR="00134F27" w:rsidRDefault="00134F27" w:rsidP="00134F27">
      <w:pPr>
        <w:jc w:val="both"/>
        <w:rPr>
          <w:rFonts w:ascii="Arial" w:eastAsia="Arial" w:hAnsi="Arial" w:cs="Arial"/>
        </w:rPr>
      </w:pPr>
      <w:r>
        <w:rPr>
          <w:rFonts w:ascii="Arial" w:eastAsia="Arial" w:hAnsi="Arial" w:cs="Arial"/>
        </w:rPr>
        <w:lastRenderedPageBreak/>
        <w:t>En el año 1994 fueron elegidas las primeras dos personas representantes de comunidades afrodescendientes, para ocupar las dos curules ante la Cámara de Representantes del Congreso de la República.</w:t>
      </w:r>
    </w:p>
    <w:p w14:paraId="510C0DFC" w14:textId="77777777" w:rsidR="00856589" w:rsidRDefault="00856589" w:rsidP="00134F27">
      <w:pPr>
        <w:jc w:val="both"/>
        <w:rPr>
          <w:rFonts w:ascii="Arial" w:eastAsia="Arial" w:hAnsi="Arial" w:cs="Arial"/>
        </w:rPr>
      </w:pPr>
    </w:p>
    <w:p w14:paraId="4360C6B4" w14:textId="5681649F" w:rsidR="00134F27" w:rsidRDefault="00134F27" w:rsidP="00134F27">
      <w:pPr>
        <w:jc w:val="both"/>
        <w:rPr>
          <w:rFonts w:ascii="Arial" w:eastAsia="Arial" w:hAnsi="Arial" w:cs="Arial"/>
        </w:rPr>
      </w:pPr>
      <w:r>
        <w:rPr>
          <w:rFonts w:ascii="Arial" w:eastAsia="Arial" w:hAnsi="Arial" w:cs="Arial"/>
        </w:rPr>
        <w:t xml:space="preserve">Sin embargo, esta disposición fue declarada inexequible parcialmente por la Corte Constitucional en 1996, lo que impidió la elección de representantes a la cámara por la circunscripción afrocolombiana en el siguiente periodo constitucional. </w:t>
      </w:r>
    </w:p>
    <w:p w14:paraId="3CFE0D11" w14:textId="77777777" w:rsidR="00856589" w:rsidRDefault="00856589" w:rsidP="00134F27">
      <w:pPr>
        <w:jc w:val="both"/>
        <w:rPr>
          <w:rFonts w:ascii="Arial" w:eastAsia="Arial" w:hAnsi="Arial" w:cs="Arial"/>
        </w:rPr>
      </w:pPr>
    </w:p>
    <w:p w14:paraId="72B3C56C" w14:textId="77777777" w:rsidR="00134F27" w:rsidRDefault="00134F27" w:rsidP="00134F27">
      <w:pPr>
        <w:jc w:val="both"/>
        <w:rPr>
          <w:rFonts w:ascii="Arial" w:eastAsia="Arial" w:hAnsi="Arial" w:cs="Arial"/>
        </w:rPr>
      </w:pPr>
      <w:r>
        <w:rPr>
          <w:rFonts w:ascii="Arial" w:eastAsia="Arial" w:hAnsi="Arial" w:cs="Arial"/>
        </w:rPr>
        <w:t>A partir de la Ley 649 de 2001, se reglamentó el artículo 176 de la Constitución Política de Colombia, la cual estableció en su artículo 3 lo siguiente:</w:t>
      </w:r>
    </w:p>
    <w:p w14:paraId="75A9BEDC" w14:textId="77777777" w:rsidR="00134F27" w:rsidRPr="0003396E" w:rsidRDefault="00134F27" w:rsidP="00134F27">
      <w:pPr>
        <w:spacing w:before="240" w:after="240"/>
        <w:ind w:left="720"/>
        <w:jc w:val="both"/>
        <w:rPr>
          <w:rFonts w:ascii="Arial" w:eastAsia="Arial" w:hAnsi="Arial" w:cs="Arial"/>
          <w:i/>
        </w:rPr>
      </w:pPr>
      <w:r w:rsidRPr="0003396E">
        <w:rPr>
          <w:rFonts w:ascii="Arial" w:eastAsia="Arial" w:hAnsi="Arial" w:cs="Arial"/>
          <w:b/>
          <w:i/>
        </w:rPr>
        <w:t>ARTÍCULO 3o. CANDIDATOS DE LAS COMUNIDADES NEGRAS.</w:t>
      </w:r>
      <w:r w:rsidRPr="0003396E">
        <w:rPr>
          <w:rFonts w:ascii="Arial" w:eastAsia="Arial" w:hAnsi="Arial" w:cs="Arial"/>
          <w:i/>
        </w:rPr>
        <w:t xml:space="preserve"> Quienes aspiren a ser candidatos de las comunidades negras para ser elegidos a la Cámara de Representantes por esta circunscripción especial, deberán ser miembros de la respectiva comunidad y avalados previamente por una organización inscrita ante la Dirección de Asuntos de Comunidades Negras del Ministerio del Interior.</w:t>
      </w:r>
      <w:r w:rsidRPr="0003396E">
        <w:rPr>
          <w:rStyle w:val="Refdenotaalpie"/>
          <w:rFonts w:ascii="Arial" w:eastAsia="Arial" w:hAnsi="Arial" w:cs="Arial"/>
          <w:i/>
        </w:rPr>
        <w:footnoteReference w:id="1"/>
      </w:r>
    </w:p>
    <w:p w14:paraId="34729D2F" w14:textId="2DFFAD22" w:rsidR="00134F27" w:rsidRDefault="00134F27" w:rsidP="00134F27">
      <w:pPr>
        <w:spacing w:before="240" w:after="240"/>
        <w:jc w:val="both"/>
        <w:rPr>
          <w:rFonts w:ascii="Arial" w:eastAsia="Arial" w:hAnsi="Arial" w:cs="Arial"/>
        </w:rPr>
      </w:pPr>
      <w:r>
        <w:rPr>
          <w:rFonts w:ascii="Arial" w:eastAsia="Arial" w:hAnsi="Arial" w:cs="Arial"/>
        </w:rPr>
        <w:t>La Ley 70 de 1993, la cual reconoce los derechos culturales y territoriales de las comunidades, la creación de esta ley buscó proteger y promover la identidad cultural, la propiedad colectiva de las tierras y el desarrollo social, económico y político de los afrocolombianos. Se establecieron los mecanismos de participación en el gobierno local y nacional para las comunidades afrodescendientes. Se promovió la participación en procesos electorales y en la toma de decisiones en el ámbito local y regional, así como la conformación de instancias de representación y consulta, como las Juntas de Acción Comunal y los Consejos Comunitarios.</w:t>
      </w:r>
    </w:p>
    <w:p w14:paraId="2C04D9AF" w14:textId="77777777" w:rsidR="00134F27" w:rsidRDefault="00134F27" w:rsidP="00134F27">
      <w:pPr>
        <w:spacing w:before="240" w:after="240"/>
        <w:jc w:val="both"/>
        <w:rPr>
          <w:rFonts w:ascii="Arial" w:eastAsia="Arial" w:hAnsi="Arial" w:cs="Arial"/>
        </w:rPr>
      </w:pPr>
      <w:r>
        <w:rPr>
          <w:rFonts w:ascii="Arial" w:eastAsia="Arial" w:hAnsi="Arial" w:cs="Arial"/>
        </w:rPr>
        <w:t>Esta Ley fue el fruto de una larga lucha de los pueblos afrocolombianos. Aunque fue un gran avance, dicha norma conserva vacíos, no se estableció la participación en el Senado de la República de los afrodescendientes, como lo está la curul para las comunidades indígenas. razón, que me ha llevado a promover la modificación en la constitución política y crear la curul afrodescendiente.</w:t>
      </w:r>
    </w:p>
    <w:p w14:paraId="511FDE99" w14:textId="5A1B2D29" w:rsidR="00134F27" w:rsidRDefault="00134F27" w:rsidP="00134F27">
      <w:pPr>
        <w:spacing w:before="240" w:after="240"/>
        <w:jc w:val="both"/>
        <w:rPr>
          <w:rFonts w:ascii="Arial" w:eastAsia="Arial" w:hAnsi="Arial" w:cs="Arial"/>
        </w:rPr>
      </w:pPr>
      <w:r>
        <w:rPr>
          <w:rFonts w:ascii="Arial" w:eastAsia="Arial" w:hAnsi="Arial" w:cs="Arial"/>
        </w:rPr>
        <w:t>El artículo 171 de la Constitución política establece la circunscripción nacional especial por comunidades indígenas, con el fin de asegurar la participación de los grupos étnicos, pero no se otorga el escaño para los grupos afrodescendientes.</w:t>
      </w:r>
    </w:p>
    <w:p w14:paraId="1F4824EA" w14:textId="77777777" w:rsidR="0054079F" w:rsidRDefault="00856589" w:rsidP="00134F27">
      <w:pPr>
        <w:spacing w:before="240" w:after="240"/>
        <w:jc w:val="both"/>
        <w:rPr>
          <w:rFonts w:ascii="Arial" w:eastAsia="Arial" w:hAnsi="Arial" w:cs="Arial"/>
        </w:rPr>
      </w:pPr>
      <w:r>
        <w:rPr>
          <w:rFonts w:ascii="Arial" w:eastAsia="Arial" w:hAnsi="Arial" w:cs="Arial"/>
        </w:rPr>
        <w:t xml:space="preserve">Ahora bien, respecto a la circunscripción especial de la </w:t>
      </w:r>
      <w:r w:rsidRPr="00856589">
        <w:rPr>
          <w:rFonts w:ascii="Arial" w:eastAsia="Arial" w:hAnsi="Arial" w:cs="Arial"/>
        </w:rPr>
        <w:t>población colo</w:t>
      </w:r>
      <w:r>
        <w:rPr>
          <w:rFonts w:ascii="Arial" w:eastAsia="Arial" w:hAnsi="Arial" w:cs="Arial"/>
        </w:rPr>
        <w:t xml:space="preserve">mbiana residente en el exterior fue creada con </w:t>
      </w:r>
      <w:r w:rsidRPr="00856589">
        <w:rPr>
          <w:rFonts w:ascii="Arial" w:eastAsia="Arial" w:hAnsi="Arial" w:cs="Arial"/>
        </w:rPr>
        <w:t xml:space="preserve">el propósito de establecer un mecanismo </w:t>
      </w:r>
      <w:r w:rsidRPr="00856589">
        <w:rPr>
          <w:rFonts w:ascii="Arial" w:eastAsia="Arial" w:hAnsi="Arial" w:cs="Arial"/>
        </w:rPr>
        <w:lastRenderedPageBreak/>
        <w:t xml:space="preserve">que garantice la representación política de grupos poblacionales considerados como minorías, sin necesidad de que residan en un territorio geográfico específico </w:t>
      </w:r>
    </w:p>
    <w:p w14:paraId="5A74354C" w14:textId="2211C891" w:rsidR="00856589" w:rsidRDefault="00856589" w:rsidP="00134F27">
      <w:pPr>
        <w:spacing w:before="240" w:after="240"/>
        <w:jc w:val="both"/>
        <w:rPr>
          <w:rFonts w:ascii="Arial" w:eastAsia="Arial" w:hAnsi="Arial" w:cs="Arial"/>
        </w:rPr>
      </w:pPr>
      <w:r w:rsidRPr="00856589">
        <w:rPr>
          <w:rFonts w:ascii="Arial" w:eastAsia="Arial" w:hAnsi="Arial" w:cs="Arial"/>
        </w:rPr>
        <w:t>del país. Esta representación específica en el Congreso de la República tiene como objetivo principal asegurar que los intereses de estas poblaciones sean debidamente considerados y defendidos durante los debates y procesos legislativos.</w:t>
      </w:r>
    </w:p>
    <w:p w14:paraId="0CCB1015" w14:textId="77777777" w:rsidR="00D43720" w:rsidRPr="00D43720" w:rsidRDefault="00D43720" w:rsidP="00D43720">
      <w:pPr>
        <w:spacing w:before="240" w:after="240"/>
        <w:jc w:val="both"/>
        <w:rPr>
          <w:rFonts w:ascii="Arial" w:hAnsi="Arial" w:cs="Arial"/>
        </w:rPr>
      </w:pPr>
      <w:r w:rsidRPr="00D43720">
        <w:rPr>
          <w:rFonts w:ascii="Arial" w:hAnsi="Arial" w:cs="Arial"/>
        </w:rPr>
        <w:t xml:space="preserve">El texto original del artículo 176 de la Constitución Política de Colombia, respecto a la conformación de dichas curules de circunscripción especial, estableció: </w:t>
      </w:r>
    </w:p>
    <w:p w14:paraId="2F3A0EA3" w14:textId="77777777" w:rsidR="00D43720" w:rsidRPr="00D43720" w:rsidRDefault="00D43720" w:rsidP="00D43720">
      <w:pPr>
        <w:spacing w:before="240" w:after="240"/>
        <w:ind w:left="708"/>
        <w:jc w:val="both"/>
        <w:rPr>
          <w:rFonts w:ascii="Arial" w:hAnsi="Arial" w:cs="Arial"/>
        </w:rPr>
      </w:pPr>
      <w:r w:rsidRPr="00D43720">
        <w:rPr>
          <w:rFonts w:ascii="Arial" w:hAnsi="Arial" w:cs="Arial"/>
        </w:rPr>
        <w:t xml:space="preserve">“ARTÍCULO 176. La Cámara de Representantes se elegirá en circunscripciones territoriales y circunscripciones especiales. (...) La ley podrá establecer una circunscripción especial para asegurar la participación en la Cámara de Representantes de los grupos étnicos y de las minorías políticas y de los colombianos residentes en el exterior. Mediante esta circunscripción se podrá elegir hasta cinco representantes.” </w:t>
      </w:r>
    </w:p>
    <w:p w14:paraId="7119C5CB" w14:textId="382FE2ED" w:rsidR="00D43720" w:rsidRPr="00D43720" w:rsidRDefault="00D43720" w:rsidP="00D43720">
      <w:pPr>
        <w:spacing w:before="240" w:after="240"/>
        <w:jc w:val="both"/>
        <w:rPr>
          <w:rFonts w:ascii="Arial" w:hAnsi="Arial" w:cs="Arial"/>
        </w:rPr>
      </w:pPr>
      <w:r w:rsidRPr="00D43720">
        <w:rPr>
          <w:rFonts w:ascii="Arial" w:hAnsi="Arial" w:cs="Arial"/>
        </w:rPr>
        <w:t xml:space="preserve">Inicialmente, el anterior artículo 176 en su texto original fue modificado en el número de curules especiales mediante Actos Legislativos 2 y 3 de 2005, especificando (desde el mismo texto constitucional) que sería una sola curul, como circunscripción especial internacional, la que se elegiría en Cámara de Representantes. Posteriormente, el Acto Legislativo 1 de 2013, “por el cual se modifica el artículo 176 de la Constitución Política, para fortalecer la representación en el Congreso de la República de los colombianos residentes en el exterior”, mejoró, aunque lastimosamente por un muy corto lapso, la insuficiente representación de los connacionales residentes en el exterior en el Congreso de la República, haciendo posible que para el período legislativo 2014 - 2018, por primera y única vez en la historia institucional colombiana, hayan sido elegidos 2 congresistas por la circunscripción especial internacional, ambos en Cámara de Representantes. </w:t>
      </w:r>
    </w:p>
    <w:p w14:paraId="210FC58C" w14:textId="77777777" w:rsidR="00615718" w:rsidRDefault="00D43720" w:rsidP="00D43720">
      <w:pPr>
        <w:spacing w:before="240" w:after="240"/>
        <w:jc w:val="both"/>
        <w:rPr>
          <w:rFonts w:ascii="Arial" w:hAnsi="Arial" w:cs="Arial"/>
        </w:rPr>
      </w:pPr>
      <w:r w:rsidRPr="00D43720">
        <w:rPr>
          <w:rFonts w:ascii="Arial" w:hAnsi="Arial" w:cs="Arial"/>
        </w:rPr>
        <w:t xml:space="preserve">Un tercer momento de reforma constitucional con incidencia para la circunscripción especial internacional ocurrió a partir del Acto Legislativo 2 de 2015, “por medio del cual se adopta una reforma de equilibrio de poderes y reajuste institucional y se dictan otras disposiciones”, vigente en la actualidad. </w:t>
      </w:r>
    </w:p>
    <w:p w14:paraId="3C374410" w14:textId="751A4208" w:rsidR="00D43720" w:rsidRDefault="00D43720" w:rsidP="00D43720">
      <w:pPr>
        <w:spacing w:before="240" w:after="240"/>
        <w:jc w:val="both"/>
        <w:rPr>
          <w:rFonts w:ascii="Arial" w:hAnsi="Arial" w:cs="Arial"/>
        </w:rPr>
      </w:pPr>
      <w:r w:rsidRPr="00D43720">
        <w:rPr>
          <w:rFonts w:ascii="Arial" w:hAnsi="Arial" w:cs="Arial"/>
        </w:rPr>
        <w:t xml:space="preserve">Este Acto Legislativo del segundo período del ex presidente Juan Manuel Santos modificó lo que había sido dispuesto a favor de la población colombiana residente en el exterior en el reciente Acto Legislativo 1 de 2013, eliminando su segunda representación en el Congreso de la República. </w:t>
      </w:r>
    </w:p>
    <w:p w14:paraId="529C21EC" w14:textId="77777777" w:rsidR="009A0B2B" w:rsidRDefault="00615718" w:rsidP="00615718">
      <w:pPr>
        <w:spacing w:before="240" w:after="240"/>
        <w:jc w:val="both"/>
        <w:rPr>
          <w:rFonts w:ascii="Arial" w:eastAsia="Arial" w:hAnsi="Arial" w:cs="Arial"/>
        </w:rPr>
      </w:pPr>
      <w:r>
        <w:rPr>
          <w:rFonts w:ascii="Arial" w:eastAsia="Arial" w:hAnsi="Arial" w:cs="Arial"/>
        </w:rPr>
        <w:t>La disposición de curules al Senado de la República para l</w:t>
      </w:r>
      <w:r w:rsidR="009A0B2B">
        <w:rPr>
          <w:rFonts w:ascii="Arial" w:eastAsia="Arial" w:hAnsi="Arial" w:cs="Arial"/>
        </w:rPr>
        <w:t>a comunidad afrocolombiana</w:t>
      </w:r>
      <w:r>
        <w:rPr>
          <w:rFonts w:ascii="Arial" w:eastAsia="Arial" w:hAnsi="Arial" w:cs="Arial"/>
        </w:rPr>
        <w:t xml:space="preserve"> y </w:t>
      </w:r>
      <w:r w:rsidR="009A0B2B">
        <w:rPr>
          <w:rFonts w:ascii="Arial" w:eastAsia="Arial" w:hAnsi="Arial" w:cs="Arial"/>
        </w:rPr>
        <w:t>para los</w:t>
      </w:r>
      <w:r>
        <w:rPr>
          <w:rFonts w:ascii="Arial" w:eastAsia="Arial" w:hAnsi="Arial" w:cs="Arial"/>
        </w:rPr>
        <w:t xml:space="preserve"> colombianos en el exterior, tendría beneficios significativos para la representación y participación política, permitiría que los </w:t>
      </w:r>
      <w:r>
        <w:rPr>
          <w:rFonts w:ascii="Arial" w:eastAsia="Arial" w:hAnsi="Arial" w:cs="Arial"/>
        </w:rPr>
        <w:lastRenderedPageBreak/>
        <w:t xml:space="preserve">intereses, necesidades y preocupaciones específicas de la comunidad afrocolombiana y de comunidad internacional sean representados y visibilizados en el más alto nivel de la legislación del país. </w:t>
      </w:r>
    </w:p>
    <w:p w14:paraId="31378082" w14:textId="26420A6D" w:rsidR="00615718" w:rsidRDefault="00615718" w:rsidP="00615718">
      <w:pPr>
        <w:spacing w:before="240" w:after="240"/>
        <w:jc w:val="both"/>
        <w:rPr>
          <w:rFonts w:ascii="Arial" w:eastAsia="Arial" w:hAnsi="Arial" w:cs="Arial"/>
        </w:rPr>
      </w:pPr>
      <w:r>
        <w:rPr>
          <w:rFonts w:ascii="Arial" w:eastAsia="Arial" w:hAnsi="Arial" w:cs="Arial"/>
        </w:rPr>
        <w:t>Permitiría la promoción de políticas y leyes que busquen la igualdad de oportunidades y el respeto de los derechos fundamentales de todos los ciudadanos, indepen</w:t>
      </w:r>
      <w:r w:rsidR="009A0B2B">
        <w:rPr>
          <w:rFonts w:ascii="Arial" w:eastAsia="Arial" w:hAnsi="Arial" w:cs="Arial"/>
        </w:rPr>
        <w:t xml:space="preserve">dientemente de su origen étnico y del país en el que residan. </w:t>
      </w:r>
    </w:p>
    <w:p w14:paraId="3949BF56" w14:textId="0DC51079" w:rsidR="00615718" w:rsidRDefault="00615718" w:rsidP="00615718">
      <w:pPr>
        <w:spacing w:before="240" w:after="240"/>
        <w:jc w:val="both"/>
        <w:rPr>
          <w:rFonts w:ascii="Arial" w:eastAsia="Arial" w:hAnsi="Arial" w:cs="Arial"/>
        </w:rPr>
      </w:pPr>
      <w:r>
        <w:rPr>
          <w:rFonts w:ascii="Arial" w:eastAsia="Arial" w:hAnsi="Arial" w:cs="Arial"/>
        </w:rPr>
        <w:t>Esto aseguraría que sus voces sean escuchadas en la formulación de políticas y decisiones importantes que afectan a toda la Nación.</w:t>
      </w:r>
    </w:p>
    <w:p w14:paraId="635E7357" w14:textId="2ABA9ABE" w:rsidR="007B20A6" w:rsidRDefault="007B20A6" w:rsidP="00D06808">
      <w:pPr>
        <w:spacing w:before="240" w:after="240"/>
        <w:jc w:val="both"/>
        <w:rPr>
          <w:rFonts w:ascii="Arial" w:hAnsi="Arial" w:cs="Arial"/>
        </w:rPr>
      </w:pPr>
      <w:r w:rsidRPr="009356B8">
        <w:rPr>
          <w:rFonts w:ascii="Arial" w:hAnsi="Arial" w:cs="Arial"/>
        </w:rPr>
        <w:t xml:space="preserve">Actualmente, </w:t>
      </w:r>
      <w:r>
        <w:rPr>
          <w:rFonts w:ascii="Arial" w:hAnsi="Arial" w:cs="Arial"/>
        </w:rPr>
        <w:t>hay</w:t>
      </w:r>
      <w:r w:rsidRPr="009356B8">
        <w:rPr>
          <w:rFonts w:ascii="Arial" w:hAnsi="Arial" w:cs="Arial"/>
        </w:rPr>
        <w:t xml:space="preserve"> al</w:t>
      </w:r>
      <w:r>
        <w:rPr>
          <w:rFonts w:ascii="Arial" w:hAnsi="Arial" w:cs="Arial"/>
        </w:rPr>
        <w:t xml:space="preserve"> </w:t>
      </w:r>
      <w:r w:rsidRPr="009356B8">
        <w:rPr>
          <w:rFonts w:ascii="Arial" w:hAnsi="Arial" w:cs="Arial"/>
        </w:rPr>
        <w:t>rededor</w:t>
      </w:r>
      <w:r>
        <w:rPr>
          <w:rFonts w:ascii="Arial" w:hAnsi="Arial" w:cs="Arial"/>
        </w:rPr>
        <w:t xml:space="preserve"> </w:t>
      </w:r>
      <w:r w:rsidRPr="007B20A6">
        <w:rPr>
          <w:rFonts w:ascii="Arial" w:hAnsi="Arial" w:cs="Arial"/>
        </w:rPr>
        <w:t>seis millones de compatriotas que residen en el extranjero representan la población más subrepresentada en términos numéricos en el Congreso de la República. Esto se debe a que, si se aplicara estrictamente la regla establecida en el segundo inciso del artículo 176 de nuestra Constitución para las circunscripciones territoriales (dos representantes por cada circunscripción y uno adicional por cada 365,000 habitantes), la circunscripción especial internacional debería contar con aproximadamente 18.4 representantes en la Cámara de Representantes. Sin embargo, la realidad es que actualmente solo existe un representante internacional en la Cámara de Representantes y ninguno en el Senado de la República.</w:t>
      </w:r>
    </w:p>
    <w:p w14:paraId="53CF2D30" w14:textId="5EA8944F" w:rsidR="007401EE" w:rsidRDefault="007401EE" w:rsidP="007401EE">
      <w:pPr>
        <w:spacing w:before="240" w:after="240"/>
        <w:jc w:val="both"/>
        <w:rPr>
          <w:rFonts w:ascii="Arial" w:hAnsi="Arial" w:cs="Arial"/>
        </w:rPr>
      </w:pPr>
      <w:r w:rsidRPr="007401EE">
        <w:rPr>
          <w:rFonts w:ascii="Arial" w:hAnsi="Arial" w:cs="Arial"/>
        </w:rPr>
        <w:t>El diseño de mecanismos legales</w:t>
      </w:r>
      <w:r>
        <w:rPr>
          <w:rFonts w:ascii="Arial" w:hAnsi="Arial" w:cs="Arial"/>
        </w:rPr>
        <w:t xml:space="preserve"> para promover o garantizar la </w:t>
      </w:r>
      <w:r w:rsidRPr="007401EE">
        <w:rPr>
          <w:rFonts w:ascii="Arial" w:hAnsi="Arial" w:cs="Arial"/>
        </w:rPr>
        <w:t xml:space="preserve">representación política de minorías sociales </w:t>
      </w:r>
      <w:r>
        <w:rPr>
          <w:rFonts w:ascii="Arial" w:hAnsi="Arial" w:cs="Arial"/>
        </w:rPr>
        <w:t xml:space="preserve">suscita frecuentemente debates </w:t>
      </w:r>
      <w:r w:rsidRPr="007401EE">
        <w:rPr>
          <w:rFonts w:ascii="Arial" w:hAnsi="Arial" w:cs="Arial"/>
        </w:rPr>
        <w:t>acerca de los mismos, su implementación, su efectividad en lograr l</w:t>
      </w:r>
      <w:r>
        <w:rPr>
          <w:rFonts w:ascii="Arial" w:hAnsi="Arial" w:cs="Arial"/>
        </w:rPr>
        <w:t xml:space="preserve">os objetivos </w:t>
      </w:r>
      <w:r w:rsidRPr="007401EE">
        <w:rPr>
          <w:rFonts w:ascii="Arial" w:hAnsi="Arial" w:cs="Arial"/>
        </w:rPr>
        <w:t xml:space="preserve">que se proponen, </w:t>
      </w:r>
      <w:proofErr w:type="gramStart"/>
      <w:r w:rsidRPr="007401EE">
        <w:rPr>
          <w:rFonts w:ascii="Arial" w:hAnsi="Arial" w:cs="Arial"/>
        </w:rPr>
        <w:t>los déficit</w:t>
      </w:r>
      <w:proofErr w:type="gramEnd"/>
      <w:r w:rsidRPr="007401EE">
        <w:rPr>
          <w:rFonts w:ascii="Arial" w:hAnsi="Arial" w:cs="Arial"/>
        </w:rPr>
        <w:t xml:space="preserve"> del sistema político re</w:t>
      </w:r>
      <w:r w:rsidR="006340EC">
        <w:rPr>
          <w:rFonts w:ascii="Arial" w:hAnsi="Arial" w:cs="Arial"/>
        </w:rPr>
        <w:t>presentativo y el principio de</w:t>
      </w:r>
      <w:r w:rsidR="006340EC" w:rsidRPr="007401EE">
        <w:rPr>
          <w:rFonts w:ascii="Arial" w:hAnsi="Arial" w:cs="Arial"/>
        </w:rPr>
        <w:t xml:space="preserve"> igualdad</w:t>
      </w:r>
      <w:r w:rsidRPr="007401EE">
        <w:rPr>
          <w:rFonts w:ascii="Arial" w:hAnsi="Arial" w:cs="Arial"/>
        </w:rPr>
        <w:t xml:space="preserve"> en las democracias contemporáneas.</w:t>
      </w:r>
    </w:p>
    <w:p w14:paraId="1CABDABB" w14:textId="4FE7B828" w:rsidR="00D06808" w:rsidRDefault="00D06808" w:rsidP="009356B8">
      <w:pPr>
        <w:spacing w:before="240" w:after="240"/>
        <w:jc w:val="both"/>
        <w:rPr>
          <w:rFonts w:ascii="Arial" w:hAnsi="Arial" w:cs="Arial"/>
        </w:rPr>
      </w:pPr>
      <w:r w:rsidRPr="00156398">
        <w:rPr>
          <w:rFonts w:ascii="Arial" w:eastAsia="Arial" w:hAnsi="Arial" w:cs="Arial"/>
        </w:rPr>
        <w:t>A continuación, se presenta un cuadro comparativo entre el texto actual de la Constitución Política y los artículos propuestos en los Actos Legislativos 063 de 2023 y 138 de 2023 de la Cámara de Representantes.</w:t>
      </w:r>
    </w:p>
    <w:tbl>
      <w:tblPr>
        <w:tblpPr w:leftFromText="141" w:rightFromText="141" w:vertAnchor="text" w:horzAnchor="margin" w:tblpXSpec="center" w:tblpY="15"/>
        <w:tblW w:w="8798" w:type="dxa"/>
        <w:shd w:val="clear" w:color="auto" w:fill="BFBFBF" w:themeFill="background1" w:themeFillShade="BF"/>
        <w:tblCellMar>
          <w:left w:w="70" w:type="dxa"/>
          <w:right w:w="70" w:type="dxa"/>
        </w:tblCellMar>
        <w:tblLook w:val="0000" w:firstRow="0" w:lastRow="0" w:firstColumn="0" w:lastColumn="0" w:noHBand="0" w:noVBand="0"/>
      </w:tblPr>
      <w:tblGrid>
        <w:gridCol w:w="8798"/>
      </w:tblGrid>
      <w:tr w:rsidR="00D06808" w14:paraId="694E5CA3" w14:textId="77777777" w:rsidTr="006340EC">
        <w:trPr>
          <w:trHeight w:val="291"/>
        </w:trPr>
        <w:tc>
          <w:tcPr>
            <w:tcW w:w="87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A8EB0F" w14:textId="77777777" w:rsidR="00D06808" w:rsidRPr="00D06808" w:rsidRDefault="00D06808" w:rsidP="00D06808">
            <w:pPr>
              <w:spacing w:before="240" w:after="240"/>
              <w:jc w:val="center"/>
              <w:rPr>
                <w:rFonts w:ascii="Arial" w:hAnsi="Arial" w:cs="Arial"/>
                <w:b/>
              </w:rPr>
            </w:pPr>
            <w:r w:rsidRPr="00D06808">
              <w:rPr>
                <w:rFonts w:ascii="Arial" w:hAnsi="Arial" w:cs="Arial"/>
                <w:b/>
              </w:rPr>
              <w:t>CUADRO COMPARATIVO TEXTO CONSTITUCIÓN POLÍTICA VIGENTE VS TEXTOS PROPUESTO DE LOS PROYECTOS DE ACTO LEGISLATIVO 063 DE 2023 Y 138 DE 2023 CÁMARA.</w:t>
            </w:r>
          </w:p>
        </w:tc>
      </w:tr>
    </w:tbl>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3310"/>
        <w:gridCol w:w="3093"/>
      </w:tblGrid>
      <w:tr w:rsidR="00D06808" w14:paraId="222498BD" w14:textId="77777777" w:rsidTr="006340EC">
        <w:trPr>
          <w:trHeight w:val="270"/>
          <w:jc w:val="center"/>
        </w:trPr>
        <w:tc>
          <w:tcPr>
            <w:tcW w:w="2381" w:type="dxa"/>
            <w:shd w:val="clear" w:color="auto" w:fill="BFBFBF"/>
          </w:tcPr>
          <w:p w14:paraId="050717D4" w14:textId="4802B9AF" w:rsidR="00D06808" w:rsidRDefault="00D06808" w:rsidP="00D0680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TEXTO LEGAL VIGENTE </w:t>
            </w:r>
          </w:p>
        </w:tc>
        <w:tc>
          <w:tcPr>
            <w:tcW w:w="3310" w:type="dxa"/>
            <w:shd w:val="clear" w:color="auto" w:fill="BFBFBF"/>
          </w:tcPr>
          <w:p w14:paraId="2B9A4C03" w14:textId="77777777" w:rsidR="00D06808" w:rsidRDefault="00D06808" w:rsidP="00D0680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TEXTO PROPUESTO </w:t>
            </w:r>
          </w:p>
          <w:p w14:paraId="7C29D237" w14:textId="5962D5F9" w:rsidR="00D06808" w:rsidRDefault="00D06808" w:rsidP="00D0680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PAL 063 DE 2023</w:t>
            </w:r>
          </w:p>
        </w:tc>
        <w:tc>
          <w:tcPr>
            <w:tcW w:w="3093" w:type="dxa"/>
            <w:shd w:val="clear" w:color="auto" w:fill="BFBFBF"/>
          </w:tcPr>
          <w:p w14:paraId="3FB784DA" w14:textId="77777777" w:rsidR="00D06808" w:rsidRDefault="00D06808" w:rsidP="00D0680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TEXTO PROPUESTO </w:t>
            </w:r>
          </w:p>
          <w:p w14:paraId="6B727CA4" w14:textId="7E707F66" w:rsidR="00D06808" w:rsidRDefault="00D06808" w:rsidP="00D0680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PAL 138 DE 2023</w:t>
            </w:r>
          </w:p>
        </w:tc>
      </w:tr>
      <w:tr w:rsidR="00D06808" w14:paraId="3CB2A38B" w14:textId="77777777" w:rsidTr="006340EC">
        <w:trPr>
          <w:trHeight w:val="270"/>
          <w:jc w:val="center"/>
        </w:trPr>
        <w:tc>
          <w:tcPr>
            <w:tcW w:w="2381" w:type="dxa"/>
            <w:shd w:val="clear" w:color="auto" w:fill="FFFFFF" w:themeFill="background1"/>
          </w:tcPr>
          <w:p w14:paraId="572E0B52" w14:textId="77777777" w:rsidR="00D06808" w:rsidRPr="00156398" w:rsidRDefault="00D06808" w:rsidP="00D06808">
            <w:pPr>
              <w:pBdr>
                <w:top w:val="nil"/>
                <w:left w:val="nil"/>
                <w:bottom w:val="nil"/>
                <w:right w:val="nil"/>
                <w:between w:val="nil"/>
              </w:pBdr>
              <w:jc w:val="center"/>
              <w:rPr>
                <w:rFonts w:ascii="Arial" w:eastAsia="Arial" w:hAnsi="Arial" w:cs="Arial"/>
                <w:b/>
                <w:color w:val="000000"/>
              </w:rPr>
            </w:pPr>
          </w:p>
        </w:tc>
        <w:tc>
          <w:tcPr>
            <w:tcW w:w="3310" w:type="dxa"/>
            <w:shd w:val="clear" w:color="auto" w:fill="FFFFFF" w:themeFill="background1"/>
          </w:tcPr>
          <w:p w14:paraId="1C753237" w14:textId="77777777" w:rsidR="00D06808" w:rsidRPr="00156398" w:rsidRDefault="00D06808" w:rsidP="00D06808">
            <w:pPr>
              <w:pBdr>
                <w:top w:val="nil"/>
                <w:left w:val="nil"/>
                <w:bottom w:val="nil"/>
                <w:right w:val="nil"/>
                <w:between w:val="nil"/>
              </w:pBdr>
              <w:jc w:val="center"/>
              <w:rPr>
                <w:rFonts w:ascii="Arial" w:eastAsia="Arial" w:hAnsi="Arial" w:cs="Arial"/>
                <w:b/>
                <w:color w:val="000000"/>
              </w:rPr>
            </w:pPr>
            <w:r w:rsidRPr="00156398">
              <w:rPr>
                <w:rFonts w:ascii="Arial" w:eastAsia="Arial" w:hAnsi="Arial" w:cs="Arial"/>
                <w:b/>
                <w:color w:val="000000"/>
              </w:rPr>
              <w:t>Título</w:t>
            </w:r>
          </w:p>
        </w:tc>
        <w:tc>
          <w:tcPr>
            <w:tcW w:w="3093" w:type="dxa"/>
            <w:shd w:val="clear" w:color="auto" w:fill="FFFFFF" w:themeFill="background1"/>
          </w:tcPr>
          <w:p w14:paraId="57143142" w14:textId="77777777" w:rsidR="00D06808" w:rsidRPr="00156398" w:rsidRDefault="00D06808" w:rsidP="00D06808">
            <w:pPr>
              <w:pBdr>
                <w:top w:val="nil"/>
                <w:left w:val="nil"/>
                <w:bottom w:val="nil"/>
                <w:right w:val="nil"/>
                <w:between w:val="nil"/>
              </w:pBdr>
              <w:jc w:val="center"/>
              <w:rPr>
                <w:rFonts w:ascii="Arial" w:eastAsia="Arial" w:hAnsi="Arial" w:cs="Arial"/>
                <w:b/>
                <w:color w:val="000000"/>
              </w:rPr>
            </w:pPr>
            <w:r w:rsidRPr="00156398">
              <w:rPr>
                <w:rFonts w:ascii="Arial" w:eastAsia="Arial" w:hAnsi="Arial" w:cs="Arial"/>
                <w:b/>
                <w:color w:val="000000"/>
              </w:rPr>
              <w:t xml:space="preserve">Título </w:t>
            </w:r>
          </w:p>
        </w:tc>
      </w:tr>
      <w:tr w:rsidR="00D06808" w14:paraId="6B7833B1" w14:textId="77777777" w:rsidTr="006340EC">
        <w:trPr>
          <w:trHeight w:val="270"/>
          <w:jc w:val="center"/>
        </w:trPr>
        <w:tc>
          <w:tcPr>
            <w:tcW w:w="2381" w:type="dxa"/>
            <w:shd w:val="clear" w:color="auto" w:fill="FFFFFF" w:themeFill="background1"/>
          </w:tcPr>
          <w:p w14:paraId="2C38DAEC" w14:textId="77777777" w:rsidR="00D06808" w:rsidRDefault="00D06808" w:rsidP="00D06808">
            <w:pPr>
              <w:pBdr>
                <w:top w:val="nil"/>
                <w:left w:val="nil"/>
                <w:bottom w:val="nil"/>
                <w:right w:val="nil"/>
                <w:between w:val="nil"/>
              </w:pBdr>
              <w:jc w:val="center"/>
              <w:rPr>
                <w:rFonts w:ascii="Arial" w:eastAsia="Arial" w:hAnsi="Arial" w:cs="Arial"/>
                <w:b/>
                <w:color w:val="000000"/>
              </w:rPr>
            </w:pPr>
          </w:p>
        </w:tc>
        <w:tc>
          <w:tcPr>
            <w:tcW w:w="3310" w:type="dxa"/>
            <w:shd w:val="clear" w:color="auto" w:fill="FFFFFF" w:themeFill="background1"/>
          </w:tcPr>
          <w:p w14:paraId="1C3357E5" w14:textId="77777777" w:rsidR="00D06808" w:rsidRPr="009356B8" w:rsidRDefault="00D06808" w:rsidP="00D06808">
            <w:pPr>
              <w:jc w:val="both"/>
              <w:rPr>
                <w:rFonts w:ascii="Arial" w:eastAsia="Arial" w:hAnsi="Arial" w:cs="Arial"/>
                <w:color w:val="000000"/>
              </w:rPr>
            </w:pPr>
            <w:r>
              <w:rPr>
                <w:rFonts w:ascii="Arial" w:eastAsia="Arial" w:hAnsi="Arial" w:cs="Arial"/>
                <w:color w:val="000000"/>
              </w:rPr>
              <w:t>“P</w:t>
            </w:r>
            <w:r w:rsidRPr="009356B8">
              <w:rPr>
                <w:rFonts w:ascii="Arial" w:eastAsia="Arial" w:hAnsi="Arial" w:cs="Arial"/>
                <w:color w:val="000000"/>
              </w:rPr>
              <w:t>or medio del cual se modifica el artículo 171 de la constitución política”</w:t>
            </w:r>
          </w:p>
          <w:p w14:paraId="78BF9C98" w14:textId="77777777" w:rsidR="00D06808" w:rsidRDefault="00D06808" w:rsidP="00D06808">
            <w:pPr>
              <w:pBdr>
                <w:top w:val="nil"/>
                <w:left w:val="nil"/>
                <w:bottom w:val="nil"/>
                <w:right w:val="nil"/>
                <w:between w:val="nil"/>
              </w:pBdr>
              <w:jc w:val="center"/>
              <w:rPr>
                <w:rFonts w:ascii="Arial" w:eastAsia="Arial" w:hAnsi="Arial" w:cs="Arial"/>
                <w:b/>
                <w:color w:val="000000"/>
              </w:rPr>
            </w:pPr>
          </w:p>
        </w:tc>
        <w:tc>
          <w:tcPr>
            <w:tcW w:w="3093" w:type="dxa"/>
            <w:shd w:val="clear" w:color="auto" w:fill="FFFFFF" w:themeFill="background1"/>
          </w:tcPr>
          <w:p w14:paraId="69E75A18" w14:textId="77777777" w:rsidR="00D06808" w:rsidRPr="009356B8" w:rsidRDefault="00D06808" w:rsidP="00D06808">
            <w:pPr>
              <w:pBdr>
                <w:top w:val="nil"/>
                <w:left w:val="nil"/>
                <w:bottom w:val="nil"/>
                <w:right w:val="nil"/>
                <w:between w:val="nil"/>
              </w:pBdr>
              <w:jc w:val="both"/>
              <w:rPr>
                <w:rFonts w:ascii="Arial" w:eastAsia="Arial" w:hAnsi="Arial" w:cs="Arial"/>
                <w:color w:val="000000"/>
              </w:rPr>
            </w:pPr>
            <w:r w:rsidRPr="009356B8">
              <w:rPr>
                <w:rFonts w:ascii="Arial" w:eastAsia="Arial" w:hAnsi="Arial" w:cs="Arial"/>
                <w:color w:val="000000"/>
              </w:rPr>
              <w:t xml:space="preserve">“Por medio del cual se modifican los artículos 132, 171 y 176 de la Constitución Política de </w:t>
            </w:r>
            <w:r w:rsidRPr="009356B8">
              <w:rPr>
                <w:rFonts w:ascii="Arial" w:eastAsia="Arial" w:hAnsi="Arial" w:cs="Arial"/>
                <w:color w:val="000000"/>
              </w:rPr>
              <w:lastRenderedPageBreak/>
              <w:t>Colombia, fortaleciendo la representación política de la poblac</w:t>
            </w:r>
            <w:r>
              <w:rPr>
                <w:rFonts w:ascii="Arial" w:eastAsia="Arial" w:hAnsi="Arial" w:cs="Arial"/>
                <w:color w:val="000000"/>
              </w:rPr>
              <w:t xml:space="preserve">ión colombiana residente en el  </w:t>
            </w:r>
            <w:r w:rsidRPr="009356B8">
              <w:rPr>
                <w:rFonts w:ascii="Arial" w:eastAsia="Arial" w:hAnsi="Arial" w:cs="Arial"/>
                <w:color w:val="000000"/>
              </w:rPr>
              <w:t>exterior en el Congreso de la República.”</w:t>
            </w:r>
          </w:p>
        </w:tc>
      </w:tr>
      <w:tr w:rsidR="00D06808" w14:paraId="30DEE82D" w14:textId="77777777" w:rsidTr="006340EC">
        <w:trPr>
          <w:trHeight w:val="270"/>
          <w:jc w:val="center"/>
        </w:trPr>
        <w:tc>
          <w:tcPr>
            <w:tcW w:w="2381" w:type="dxa"/>
            <w:shd w:val="clear" w:color="auto" w:fill="FFFFFF" w:themeFill="background1"/>
          </w:tcPr>
          <w:p w14:paraId="7D63F97E" w14:textId="77777777" w:rsidR="00D06808" w:rsidRDefault="00D06808" w:rsidP="00D06808">
            <w:pPr>
              <w:pBdr>
                <w:top w:val="nil"/>
                <w:left w:val="nil"/>
                <w:bottom w:val="nil"/>
                <w:right w:val="nil"/>
                <w:between w:val="nil"/>
              </w:pBdr>
              <w:jc w:val="center"/>
              <w:rPr>
                <w:rFonts w:ascii="Arial" w:eastAsia="Arial" w:hAnsi="Arial" w:cs="Arial"/>
                <w:b/>
                <w:color w:val="000000"/>
              </w:rPr>
            </w:pPr>
          </w:p>
        </w:tc>
        <w:tc>
          <w:tcPr>
            <w:tcW w:w="3310" w:type="dxa"/>
            <w:shd w:val="clear" w:color="auto" w:fill="FFFFFF" w:themeFill="background1"/>
          </w:tcPr>
          <w:p w14:paraId="7F676210" w14:textId="77777777" w:rsidR="00D06808" w:rsidRPr="009356B8" w:rsidRDefault="00D06808" w:rsidP="00D06808">
            <w:pPr>
              <w:pBdr>
                <w:top w:val="nil"/>
                <w:left w:val="nil"/>
                <w:bottom w:val="nil"/>
                <w:right w:val="nil"/>
                <w:between w:val="nil"/>
              </w:pBdr>
              <w:jc w:val="both"/>
              <w:rPr>
                <w:rFonts w:ascii="Arial" w:eastAsia="Arial" w:hAnsi="Arial" w:cs="Arial"/>
                <w:color w:val="000000"/>
              </w:rPr>
            </w:pPr>
          </w:p>
        </w:tc>
        <w:tc>
          <w:tcPr>
            <w:tcW w:w="3093" w:type="dxa"/>
            <w:shd w:val="clear" w:color="auto" w:fill="FFFFFF" w:themeFill="background1"/>
          </w:tcPr>
          <w:p w14:paraId="3C29F36D" w14:textId="77777777" w:rsidR="00D06808" w:rsidRDefault="00D06808" w:rsidP="00D06808">
            <w:pPr>
              <w:pBdr>
                <w:top w:val="nil"/>
                <w:left w:val="nil"/>
                <w:bottom w:val="nil"/>
                <w:right w:val="nil"/>
                <w:between w:val="nil"/>
              </w:pBdr>
              <w:jc w:val="both"/>
              <w:rPr>
                <w:rFonts w:ascii="Arial" w:eastAsia="Arial" w:hAnsi="Arial" w:cs="Arial"/>
                <w:color w:val="000000"/>
              </w:rPr>
            </w:pPr>
            <w:r w:rsidRPr="009356B8">
              <w:rPr>
                <w:rFonts w:ascii="Arial" w:eastAsia="Arial" w:hAnsi="Arial" w:cs="Arial"/>
                <w:b/>
                <w:color w:val="000000"/>
              </w:rPr>
              <w:t>Artículo 1. Objeto.</w:t>
            </w:r>
            <w:r w:rsidRPr="009356B8">
              <w:rPr>
                <w:rFonts w:ascii="Arial" w:eastAsia="Arial" w:hAnsi="Arial" w:cs="Arial"/>
                <w:color w:val="000000"/>
              </w:rPr>
              <w:t xml:space="preserve"> </w:t>
            </w:r>
          </w:p>
          <w:p w14:paraId="306C80EE" w14:textId="77777777" w:rsidR="00D06808" w:rsidRDefault="00D06808" w:rsidP="00D06808">
            <w:pPr>
              <w:pBdr>
                <w:top w:val="nil"/>
                <w:left w:val="nil"/>
                <w:bottom w:val="nil"/>
                <w:right w:val="nil"/>
                <w:between w:val="nil"/>
              </w:pBdr>
              <w:jc w:val="both"/>
              <w:rPr>
                <w:rFonts w:ascii="Arial" w:eastAsia="Arial" w:hAnsi="Arial" w:cs="Arial"/>
                <w:color w:val="000000"/>
              </w:rPr>
            </w:pPr>
          </w:p>
          <w:p w14:paraId="4D9AE641" w14:textId="77777777" w:rsidR="00D06808" w:rsidRPr="009356B8" w:rsidRDefault="00D06808" w:rsidP="00D06808">
            <w:pPr>
              <w:pBdr>
                <w:top w:val="nil"/>
                <w:left w:val="nil"/>
                <w:bottom w:val="nil"/>
                <w:right w:val="nil"/>
                <w:between w:val="nil"/>
              </w:pBdr>
              <w:jc w:val="both"/>
              <w:rPr>
                <w:rFonts w:ascii="Arial" w:eastAsia="Arial" w:hAnsi="Arial" w:cs="Arial"/>
                <w:color w:val="000000"/>
              </w:rPr>
            </w:pPr>
            <w:r w:rsidRPr="009356B8">
              <w:rPr>
                <w:rFonts w:ascii="Arial" w:eastAsia="Arial" w:hAnsi="Arial" w:cs="Arial"/>
                <w:color w:val="000000"/>
              </w:rPr>
              <w:t>El presente Proyecto de Acto Legislativo tien</w:t>
            </w:r>
            <w:r>
              <w:rPr>
                <w:rFonts w:ascii="Arial" w:eastAsia="Arial" w:hAnsi="Arial" w:cs="Arial"/>
                <w:color w:val="000000"/>
              </w:rPr>
              <w:t>e como propósito fortalecer la representación</w:t>
            </w:r>
            <w:r w:rsidRPr="009356B8">
              <w:rPr>
                <w:rFonts w:ascii="Arial" w:eastAsia="Arial" w:hAnsi="Arial" w:cs="Arial"/>
                <w:color w:val="000000"/>
              </w:rPr>
              <w:t xml:space="preserve"> política de la población colombiana residente </w:t>
            </w:r>
            <w:r>
              <w:rPr>
                <w:rFonts w:ascii="Arial" w:eastAsia="Arial" w:hAnsi="Arial" w:cs="Arial"/>
                <w:color w:val="000000"/>
              </w:rPr>
              <w:t>en el exterior al interior del Congreso</w:t>
            </w:r>
            <w:r w:rsidRPr="009356B8">
              <w:rPr>
                <w:rFonts w:ascii="Arial" w:eastAsia="Arial" w:hAnsi="Arial" w:cs="Arial"/>
                <w:color w:val="000000"/>
              </w:rPr>
              <w:t xml:space="preserve"> de la República, ampliando una (1) curul intern</w:t>
            </w:r>
            <w:r>
              <w:rPr>
                <w:rFonts w:ascii="Arial" w:eastAsia="Arial" w:hAnsi="Arial" w:cs="Arial"/>
                <w:color w:val="000000"/>
              </w:rPr>
              <w:t>acional dentro de la Cámara de Representantes</w:t>
            </w:r>
            <w:r w:rsidRPr="009356B8">
              <w:rPr>
                <w:rFonts w:ascii="Arial" w:eastAsia="Arial" w:hAnsi="Arial" w:cs="Arial"/>
                <w:color w:val="000000"/>
              </w:rPr>
              <w:t xml:space="preserve"> y estableciendo una (1) curul internacional en el </w:t>
            </w:r>
            <w:r>
              <w:rPr>
                <w:rFonts w:ascii="Arial" w:eastAsia="Arial" w:hAnsi="Arial" w:cs="Arial"/>
                <w:color w:val="000000"/>
              </w:rPr>
              <w:t xml:space="preserve">Senado, con el fin de promover  </w:t>
            </w:r>
            <w:r w:rsidRPr="009356B8">
              <w:rPr>
                <w:rFonts w:ascii="Arial" w:eastAsia="Arial" w:hAnsi="Arial" w:cs="Arial"/>
                <w:color w:val="000000"/>
              </w:rPr>
              <w:t>las acciones de democracia participativa y representativa estip</w:t>
            </w:r>
            <w:r>
              <w:rPr>
                <w:rFonts w:ascii="Arial" w:eastAsia="Arial" w:hAnsi="Arial" w:cs="Arial"/>
                <w:color w:val="000000"/>
              </w:rPr>
              <w:t xml:space="preserve">uladas en el artículo 40 de la  </w:t>
            </w:r>
            <w:r w:rsidRPr="009356B8">
              <w:rPr>
                <w:rFonts w:ascii="Arial" w:eastAsia="Arial" w:hAnsi="Arial" w:cs="Arial"/>
                <w:color w:val="000000"/>
              </w:rPr>
              <w:t xml:space="preserve">Constitución Política de Colombia que permitan consolidar el bienestar y los derechos de los </w:t>
            </w:r>
          </w:p>
          <w:p w14:paraId="4A802381" w14:textId="77777777" w:rsidR="00D06808" w:rsidRPr="009356B8" w:rsidRDefault="00D06808" w:rsidP="00D06808">
            <w:pPr>
              <w:pBdr>
                <w:top w:val="nil"/>
                <w:left w:val="nil"/>
                <w:bottom w:val="nil"/>
                <w:right w:val="nil"/>
                <w:between w:val="nil"/>
              </w:pBdr>
              <w:jc w:val="both"/>
              <w:rPr>
                <w:rFonts w:ascii="Arial" w:eastAsia="Arial" w:hAnsi="Arial" w:cs="Arial"/>
                <w:color w:val="000000"/>
              </w:rPr>
            </w:pPr>
            <w:r w:rsidRPr="009356B8">
              <w:rPr>
                <w:rFonts w:ascii="Arial" w:eastAsia="Arial" w:hAnsi="Arial" w:cs="Arial"/>
                <w:color w:val="000000"/>
              </w:rPr>
              <w:t>connacionales residentes fuera del país.</w:t>
            </w:r>
          </w:p>
        </w:tc>
      </w:tr>
      <w:tr w:rsidR="00D06808" w14:paraId="0D3AEC57" w14:textId="77777777" w:rsidTr="006340EC">
        <w:trPr>
          <w:trHeight w:val="270"/>
          <w:jc w:val="center"/>
        </w:trPr>
        <w:tc>
          <w:tcPr>
            <w:tcW w:w="2381" w:type="dxa"/>
            <w:shd w:val="clear" w:color="auto" w:fill="FFFFFF" w:themeFill="background1"/>
          </w:tcPr>
          <w:p w14:paraId="727DD7CB" w14:textId="77777777" w:rsidR="00D06808" w:rsidRDefault="00D06808" w:rsidP="00D06808">
            <w:pPr>
              <w:pBdr>
                <w:top w:val="nil"/>
                <w:left w:val="nil"/>
                <w:bottom w:val="nil"/>
                <w:right w:val="nil"/>
                <w:between w:val="nil"/>
              </w:pBdr>
              <w:jc w:val="center"/>
              <w:rPr>
                <w:rFonts w:ascii="Arial" w:eastAsia="Arial" w:hAnsi="Arial" w:cs="Arial"/>
                <w:b/>
                <w:color w:val="000000"/>
              </w:rPr>
            </w:pPr>
          </w:p>
        </w:tc>
        <w:tc>
          <w:tcPr>
            <w:tcW w:w="3310" w:type="dxa"/>
            <w:shd w:val="clear" w:color="auto" w:fill="FFFFFF" w:themeFill="background1"/>
          </w:tcPr>
          <w:p w14:paraId="60CC7198" w14:textId="77777777" w:rsidR="00D06808" w:rsidRPr="009356B8" w:rsidRDefault="00D06808" w:rsidP="00D06808">
            <w:pPr>
              <w:pBdr>
                <w:top w:val="nil"/>
                <w:left w:val="nil"/>
                <w:bottom w:val="nil"/>
                <w:right w:val="nil"/>
                <w:between w:val="nil"/>
              </w:pBdr>
              <w:jc w:val="both"/>
              <w:rPr>
                <w:rFonts w:ascii="Arial" w:eastAsia="Arial" w:hAnsi="Arial" w:cs="Arial"/>
                <w:color w:val="000000"/>
              </w:rPr>
            </w:pPr>
          </w:p>
        </w:tc>
        <w:tc>
          <w:tcPr>
            <w:tcW w:w="3093" w:type="dxa"/>
            <w:shd w:val="clear" w:color="auto" w:fill="FFFFFF" w:themeFill="background1"/>
          </w:tcPr>
          <w:p w14:paraId="1E2EAEF6" w14:textId="77777777" w:rsidR="00D06808" w:rsidRDefault="00D06808" w:rsidP="00D06808">
            <w:pPr>
              <w:pBdr>
                <w:top w:val="nil"/>
                <w:left w:val="nil"/>
                <w:bottom w:val="nil"/>
                <w:right w:val="nil"/>
                <w:between w:val="nil"/>
              </w:pBdr>
              <w:jc w:val="both"/>
              <w:rPr>
                <w:rFonts w:ascii="Arial" w:hAnsi="Arial" w:cs="Arial"/>
              </w:rPr>
            </w:pPr>
            <w:r w:rsidRPr="00E2288E">
              <w:rPr>
                <w:rFonts w:ascii="Arial" w:hAnsi="Arial" w:cs="Arial"/>
                <w:b/>
              </w:rPr>
              <w:t>Artículo 2.</w:t>
            </w:r>
            <w:r w:rsidRPr="00E2288E">
              <w:rPr>
                <w:rFonts w:ascii="Arial" w:hAnsi="Arial" w:cs="Arial"/>
              </w:rPr>
              <w:t xml:space="preserve"> </w:t>
            </w:r>
          </w:p>
          <w:p w14:paraId="7FFAC591" w14:textId="77777777" w:rsidR="00D06808" w:rsidRDefault="00D06808" w:rsidP="00D06808">
            <w:pPr>
              <w:pBdr>
                <w:top w:val="nil"/>
                <w:left w:val="nil"/>
                <w:bottom w:val="nil"/>
                <w:right w:val="nil"/>
                <w:between w:val="nil"/>
              </w:pBdr>
              <w:jc w:val="both"/>
              <w:rPr>
                <w:rFonts w:ascii="Arial" w:hAnsi="Arial" w:cs="Arial"/>
              </w:rPr>
            </w:pPr>
            <w:r w:rsidRPr="00E2288E">
              <w:rPr>
                <w:rFonts w:ascii="Arial" w:hAnsi="Arial" w:cs="Arial"/>
              </w:rPr>
              <w:t xml:space="preserve">Modifíquese el artículo 132 de la Constitución Política de Colombia, el cual quedará así: </w:t>
            </w:r>
          </w:p>
          <w:p w14:paraId="527A4057" w14:textId="77777777" w:rsidR="00D06808" w:rsidRDefault="00D06808" w:rsidP="00D06808">
            <w:pPr>
              <w:pBdr>
                <w:top w:val="nil"/>
                <w:left w:val="nil"/>
                <w:bottom w:val="nil"/>
                <w:right w:val="nil"/>
                <w:between w:val="nil"/>
              </w:pBdr>
              <w:jc w:val="both"/>
              <w:rPr>
                <w:rFonts w:ascii="Arial" w:hAnsi="Arial" w:cs="Arial"/>
              </w:rPr>
            </w:pPr>
          </w:p>
          <w:p w14:paraId="37031C67" w14:textId="77777777" w:rsidR="00D06808" w:rsidRDefault="00D06808" w:rsidP="00D06808">
            <w:pPr>
              <w:pBdr>
                <w:top w:val="nil"/>
                <w:left w:val="nil"/>
                <w:bottom w:val="nil"/>
                <w:right w:val="nil"/>
                <w:between w:val="nil"/>
              </w:pBdr>
              <w:jc w:val="both"/>
              <w:rPr>
                <w:rFonts w:ascii="Arial" w:hAnsi="Arial" w:cs="Arial"/>
              </w:rPr>
            </w:pPr>
            <w:r w:rsidRPr="00E2288E">
              <w:rPr>
                <w:rFonts w:ascii="Arial" w:hAnsi="Arial" w:cs="Arial"/>
                <w:b/>
              </w:rPr>
              <w:t>Artículo 132.</w:t>
            </w:r>
            <w:r w:rsidRPr="00E2288E">
              <w:rPr>
                <w:rFonts w:ascii="Arial" w:hAnsi="Arial" w:cs="Arial"/>
              </w:rPr>
              <w:t xml:space="preserve"> Los senadores y los representantes serán elegidos en circunscripciones </w:t>
            </w:r>
            <w:r w:rsidRPr="00E2288E">
              <w:rPr>
                <w:rFonts w:ascii="Arial" w:hAnsi="Arial" w:cs="Arial"/>
              </w:rPr>
              <w:lastRenderedPageBreak/>
              <w:t xml:space="preserve">regionales, circunscripción nacional y circunscripciones especiales. Su período será de cuatro años, que inicia el 20 de julio siguiente a la elección. </w:t>
            </w:r>
          </w:p>
          <w:p w14:paraId="0D656A3F" w14:textId="77777777" w:rsidR="00D06808" w:rsidRDefault="00D06808" w:rsidP="00D06808">
            <w:pPr>
              <w:pBdr>
                <w:top w:val="nil"/>
                <w:left w:val="nil"/>
                <w:bottom w:val="nil"/>
                <w:right w:val="nil"/>
                <w:between w:val="nil"/>
              </w:pBdr>
              <w:jc w:val="both"/>
              <w:rPr>
                <w:rFonts w:ascii="Arial" w:hAnsi="Arial" w:cs="Arial"/>
              </w:rPr>
            </w:pPr>
          </w:p>
          <w:p w14:paraId="06A9A9AA" w14:textId="77777777" w:rsidR="00D06808" w:rsidRPr="00E2288E" w:rsidRDefault="00D06808" w:rsidP="00D06808">
            <w:pPr>
              <w:pBdr>
                <w:top w:val="nil"/>
                <w:left w:val="nil"/>
                <w:bottom w:val="nil"/>
                <w:right w:val="nil"/>
                <w:between w:val="nil"/>
              </w:pBdr>
              <w:jc w:val="both"/>
              <w:rPr>
                <w:rFonts w:ascii="Arial" w:hAnsi="Arial" w:cs="Arial"/>
                <w:b/>
                <w:u w:val="single"/>
              </w:rPr>
            </w:pPr>
            <w:r w:rsidRPr="00E2288E">
              <w:rPr>
                <w:rFonts w:ascii="Arial" w:hAnsi="Arial" w:cs="Arial"/>
                <w:b/>
                <w:u w:val="single"/>
              </w:rPr>
              <w:t xml:space="preserve">Las circunscripciones especiales asegurarán la participación en el Congreso de la República de los grupos étnicos y de la población colombiana residente en el exterior. </w:t>
            </w:r>
          </w:p>
          <w:p w14:paraId="35DE89C5" w14:textId="77777777" w:rsidR="00D06808" w:rsidRDefault="00D06808" w:rsidP="00D06808">
            <w:pPr>
              <w:pBdr>
                <w:top w:val="nil"/>
                <w:left w:val="nil"/>
                <w:bottom w:val="nil"/>
                <w:right w:val="nil"/>
                <w:between w:val="nil"/>
              </w:pBdr>
              <w:jc w:val="both"/>
              <w:rPr>
                <w:rFonts w:ascii="Arial" w:hAnsi="Arial" w:cs="Arial"/>
              </w:rPr>
            </w:pPr>
          </w:p>
          <w:p w14:paraId="35580815" w14:textId="77777777" w:rsidR="00D06808" w:rsidRPr="00E2288E" w:rsidRDefault="00D06808" w:rsidP="00D06808">
            <w:pPr>
              <w:pBdr>
                <w:top w:val="nil"/>
                <w:left w:val="nil"/>
                <w:bottom w:val="nil"/>
                <w:right w:val="nil"/>
                <w:between w:val="nil"/>
              </w:pBdr>
              <w:jc w:val="both"/>
              <w:rPr>
                <w:rFonts w:ascii="Arial" w:eastAsia="Arial" w:hAnsi="Arial" w:cs="Arial"/>
                <w:b/>
                <w:color w:val="000000"/>
              </w:rPr>
            </w:pPr>
            <w:r w:rsidRPr="00E2288E">
              <w:rPr>
                <w:rFonts w:ascii="Arial" w:hAnsi="Arial" w:cs="Arial"/>
              </w:rPr>
              <w:t>En esta última, solo se contabilizarán los votos depositados fuera del territorio nacional por ciudad</w:t>
            </w:r>
            <w:r>
              <w:rPr>
                <w:rFonts w:ascii="Arial" w:hAnsi="Arial" w:cs="Arial"/>
              </w:rPr>
              <w:t>anos residentes en el exterior.</w:t>
            </w:r>
          </w:p>
        </w:tc>
      </w:tr>
      <w:tr w:rsidR="00D06808" w14:paraId="60966668" w14:textId="77777777" w:rsidTr="006340EC">
        <w:trPr>
          <w:trHeight w:val="270"/>
          <w:jc w:val="center"/>
        </w:trPr>
        <w:tc>
          <w:tcPr>
            <w:tcW w:w="2381" w:type="dxa"/>
            <w:shd w:val="clear" w:color="auto" w:fill="FFFFFF" w:themeFill="background1"/>
          </w:tcPr>
          <w:p w14:paraId="28898FDC" w14:textId="77777777" w:rsidR="00D06808" w:rsidRDefault="00D06808" w:rsidP="00D06808">
            <w:pPr>
              <w:jc w:val="both"/>
              <w:rPr>
                <w:rFonts w:ascii="Arial" w:eastAsia="Arial" w:hAnsi="Arial" w:cs="Arial"/>
                <w:b/>
              </w:rPr>
            </w:pPr>
            <w:r>
              <w:rPr>
                <w:rFonts w:ascii="Arial" w:eastAsia="Arial" w:hAnsi="Arial" w:cs="Arial"/>
                <w:b/>
              </w:rPr>
              <w:lastRenderedPageBreak/>
              <w:t>Artículo Constitución política vigente.</w:t>
            </w:r>
          </w:p>
          <w:p w14:paraId="4060C4FC" w14:textId="77777777" w:rsidR="00D06808" w:rsidRDefault="00D06808" w:rsidP="00D06808">
            <w:pPr>
              <w:jc w:val="both"/>
              <w:rPr>
                <w:rFonts w:ascii="Arial" w:eastAsia="Arial" w:hAnsi="Arial" w:cs="Arial"/>
                <w:b/>
              </w:rPr>
            </w:pPr>
          </w:p>
          <w:p w14:paraId="5B71DE1F" w14:textId="77777777" w:rsidR="00D06808" w:rsidRDefault="00D06808" w:rsidP="00D06808">
            <w:pPr>
              <w:jc w:val="both"/>
              <w:rPr>
                <w:rFonts w:ascii="Arial" w:eastAsia="Arial" w:hAnsi="Arial" w:cs="Arial"/>
                <w:b/>
              </w:rPr>
            </w:pPr>
          </w:p>
          <w:p w14:paraId="3A633EA7" w14:textId="77777777" w:rsidR="00D06808" w:rsidRDefault="00D06808" w:rsidP="00D06808">
            <w:pPr>
              <w:jc w:val="both"/>
              <w:rPr>
                <w:rFonts w:ascii="Arial" w:eastAsia="Arial" w:hAnsi="Arial" w:cs="Arial"/>
                <w:b/>
              </w:rPr>
            </w:pPr>
          </w:p>
          <w:p w14:paraId="0C675C05" w14:textId="77777777" w:rsidR="00D06808" w:rsidRDefault="00D06808" w:rsidP="00D06808">
            <w:pPr>
              <w:jc w:val="both"/>
              <w:rPr>
                <w:rFonts w:ascii="Arial" w:eastAsia="Arial" w:hAnsi="Arial" w:cs="Arial"/>
                <w:b/>
              </w:rPr>
            </w:pPr>
          </w:p>
          <w:p w14:paraId="7441ED00" w14:textId="77777777" w:rsidR="00D06808" w:rsidRDefault="00D06808" w:rsidP="00D06808">
            <w:pPr>
              <w:jc w:val="both"/>
              <w:rPr>
                <w:rFonts w:ascii="Arial" w:eastAsia="Arial" w:hAnsi="Arial" w:cs="Arial"/>
                <w:b/>
              </w:rPr>
            </w:pPr>
          </w:p>
          <w:p w14:paraId="202E1A41" w14:textId="77777777" w:rsidR="00D06808" w:rsidRDefault="00D06808" w:rsidP="00D06808">
            <w:pPr>
              <w:jc w:val="both"/>
              <w:rPr>
                <w:rFonts w:ascii="Arial" w:eastAsia="Arial" w:hAnsi="Arial" w:cs="Arial"/>
                <w:b/>
              </w:rPr>
            </w:pPr>
          </w:p>
          <w:p w14:paraId="23B1EFD4" w14:textId="77777777" w:rsidR="00D06808" w:rsidRDefault="00D06808" w:rsidP="00D06808">
            <w:pPr>
              <w:jc w:val="both"/>
              <w:rPr>
                <w:rFonts w:ascii="Arial" w:eastAsia="Arial" w:hAnsi="Arial" w:cs="Arial"/>
              </w:rPr>
            </w:pPr>
            <w:r>
              <w:rPr>
                <w:rFonts w:ascii="Arial" w:eastAsia="Arial" w:hAnsi="Arial" w:cs="Arial"/>
                <w:b/>
              </w:rPr>
              <w:t xml:space="preserve">Artículo 171. </w:t>
            </w:r>
            <w:r>
              <w:rPr>
                <w:rFonts w:ascii="Arial" w:eastAsia="Arial" w:hAnsi="Arial" w:cs="Arial"/>
              </w:rPr>
              <w:t>El Senado de la República estará integrado por cien miembros elegidos en circunscripción nacional.</w:t>
            </w:r>
          </w:p>
          <w:p w14:paraId="7C4A650A" w14:textId="77777777" w:rsidR="00D06808" w:rsidRDefault="00D06808" w:rsidP="00D06808">
            <w:pPr>
              <w:jc w:val="both"/>
              <w:rPr>
                <w:rFonts w:ascii="Arial" w:eastAsia="Arial" w:hAnsi="Arial" w:cs="Arial"/>
              </w:rPr>
            </w:pPr>
            <w:r>
              <w:rPr>
                <w:rFonts w:ascii="Arial" w:eastAsia="Arial" w:hAnsi="Arial" w:cs="Arial"/>
              </w:rPr>
              <w:t xml:space="preserve">                                                                  Habrá un número adicional de dos senadores elegidos </w:t>
            </w:r>
            <w:r>
              <w:rPr>
                <w:rFonts w:ascii="Arial" w:eastAsia="Arial" w:hAnsi="Arial" w:cs="Arial"/>
              </w:rPr>
              <w:lastRenderedPageBreak/>
              <w:t>en circunscripción nacional especial por comunidades indígenas.</w:t>
            </w:r>
          </w:p>
          <w:p w14:paraId="4D132658"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72B2E598" w14:textId="77777777" w:rsidR="00D06808" w:rsidRDefault="00D06808" w:rsidP="00D06808">
            <w:pPr>
              <w:jc w:val="both"/>
              <w:rPr>
                <w:rFonts w:ascii="Arial" w:eastAsia="Arial" w:hAnsi="Arial" w:cs="Arial"/>
              </w:rPr>
            </w:pPr>
          </w:p>
          <w:p w14:paraId="541EDA13" w14:textId="77777777" w:rsidR="00D06808" w:rsidRDefault="00D06808" w:rsidP="00D06808">
            <w:pPr>
              <w:jc w:val="both"/>
              <w:rPr>
                <w:rFonts w:ascii="Arial" w:eastAsia="Arial" w:hAnsi="Arial" w:cs="Arial"/>
              </w:rPr>
            </w:pPr>
            <w:r>
              <w:rPr>
                <w:rFonts w:ascii="Arial" w:eastAsia="Arial" w:hAnsi="Arial" w:cs="Arial"/>
              </w:rPr>
              <w:t xml:space="preserve">                                                                </w:t>
            </w:r>
          </w:p>
          <w:p w14:paraId="3EA0ED6F" w14:textId="77777777" w:rsidR="00D06808" w:rsidRDefault="00D06808" w:rsidP="00D06808">
            <w:pPr>
              <w:jc w:val="both"/>
              <w:rPr>
                <w:rFonts w:ascii="Arial" w:eastAsia="Arial" w:hAnsi="Arial" w:cs="Arial"/>
              </w:rPr>
            </w:pPr>
            <w:r>
              <w:rPr>
                <w:rFonts w:ascii="Arial" w:eastAsia="Arial" w:hAnsi="Arial" w:cs="Arial"/>
              </w:rPr>
              <w:t xml:space="preserve"> </w:t>
            </w:r>
          </w:p>
          <w:p w14:paraId="3EC18FB2" w14:textId="77777777" w:rsidR="00D06808" w:rsidRDefault="00D06808" w:rsidP="00D06808">
            <w:pPr>
              <w:jc w:val="both"/>
              <w:rPr>
                <w:rFonts w:ascii="Arial" w:eastAsia="Arial" w:hAnsi="Arial" w:cs="Arial"/>
              </w:rPr>
            </w:pPr>
          </w:p>
          <w:p w14:paraId="22B2675F" w14:textId="77777777" w:rsidR="00D06808" w:rsidRDefault="00D06808" w:rsidP="00D06808">
            <w:pPr>
              <w:jc w:val="both"/>
              <w:rPr>
                <w:rFonts w:ascii="Arial" w:eastAsia="Arial" w:hAnsi="Arial" w:cs="Arial"/>
              </w:rPr>
            </w:pPr>
            <w:r>
              <w:rPr>
                <w:rFonts w:ascii="Arial" w:eastAsia="Arial" w:hAnsi="Arial" w:cs="Arial"/>
              </w:rPr>
              <w:t>Los ciudadanos colombianos que se encuentren o residan en el exterior podrán sufragar en las elecciones para Senado de la República.</w:t>
            </w:r>
          </w:p>
          <w:p w14:paraId="31347AD5" w14:textId="77777777" w:rsidR="00D06808" w:rsidRDefault="00D06808" w:rsidP="00D06808">
            <w:pPr>
              <w:jc w:val="both"/>
              <w:rPr>
                <w:rFonts w:ascii="Arial" w:eastAsia="Arial" w:hAnsi="Arial" w:cs="Arial"/>
              </w:rPr>
            </w:pPr>
          </w:p>
          <w:p w14:paraId="4559169E" w14:textId="77777777" w:rsidR="00D06808" w:rsidRDefault="00D06808" w:rsidP="00D06808">
            <w:pPr>
              <w:jc w:val="both"/>
              <w:rPr>
                <w:rFonts w:ascii="Arial" w:eastAsia="Arial" w:hAnsi="Arial" w:cs="Arial"/>
              </w:rPr>
            </w:pPr>
            <w:r>
              <w:rPr>
                <w:rFonts w:ascii="Arial" w:eastAsia="Arial" w:hAnsi="Arial" w:cs="Arial"/>
              </w:rPr>
              <w:t xml:space="preserve">La Circunscripción Especial para la elección de senadores por las comunidades indígenas se regirá por el sistema de </w:t>
            </w:r>
            <w:proofErr w:type="spellStart"/>
            <w:r>
              <w:rPr>
                <w:rFonts w:ascii="Arial" w:eastAsia="Arial" w:hAnsi="Arial" w:cs="Arial"/>
              </w:rPr>
              <w:t>cuociente</w:t>
            </w:r>
            <w:proofErr w:type="spellEnd"/>
            <w:r>
              <w:rPr>
                <w:rFonts w:ascii="Arial" w:eastAsia="Arial" w:hAnsi="Arial" w:cs="Arial"/>
              </w:rPr>
              <w:t xml:space="preserve"> electoral.</w:t>
            </w:r>
          </w:p>
          <w:p w14:paraId="05C5920E"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0780D0B9"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73D3EE12" w14:textId="77777777" w:rsidR="00D06808" w:rsidRDefault="00D06808" w:rsidP="00D06808">
            <w:pPr>
              <w:pBdr>
                <w:top w:val="nil"/>
                <w:left w:val="nil"/>
                <w:bottom w:val="nil"/>
                <w:right w:val="nil"/>
                <w:between w:val="nil"/>
              </w:pBdr>
              <w:jc w:val="both"/>
              <w:rPr>
                <w:rFonts w:ascii="Arial" w:eastAsia="Arial" w:hAnsi="Arial" w:cs="Arial"/>
                <w:color w:val="000000"/>
              </w:rPr>
            </w:pPr>
          </w:p>
          <w:p w14:paraId="24611077" w14:textId="77777777" w:rsidR="00D06808" w:rsidRDefault="00D06808" w:rsidP="00D06808">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Los representantes de las comunidades indígenas que aspiren a integrar el Senado de la República, deberán haber ejercido un cargo de autoridad tradicional en su respectiva comunidad o haber sido líder de una organización </w:t>
            </w:r>
            <w:r>
              <w:rPr>
                <w:rFonts w:ascii="Arial" w:eastAsia="Arial" w:hAnsi="Arial" w:cs="Arial"/>
                <w:color w:val="000000"/>
              </w:rPr>
              <w:lastRenderedPageBreak/>
              <w:t>indígena, calidad que se acreditará mediante certificado de la respectiva organización, refrendado por el Ministro de Gobierno</w:t>
            </w:r>
            <w:r>
              <w:rPr>
                <w:rFonts w:ascii="Arial" w:eastAsia="Arial" w:hAnsi="Arial" w:cs="Arial"/>
                <w:b/>
                <w:color w:val="000000"/>
              </w:rPr>
              <w:t>.</w:t>
            </w:r>
          </w:p>
        </w:tc>
        <w:tc>
          <w:tcPr>
            <w:tcW w:w="3310" w:type="dxa"/>
            <w:shd w:val="clear" w:color="auto" w:fill="FFFFFF" w:themeFill="background1"/>
          </w:tcPr>
          <w:p w14:paraId="3AC17CAC" w14:textId="77777777" w:rsidR="00D06808" w:rsidRDefault="00D06808" w:rsidP="00D06808">
            <w:pPr>
              <w:jc w:val="both"/>
              <w:rPr>
                <w:rFonts w:ascii="Arial" w:eastAsia="Arial" w:hAnsi="Arial" w:cs="Arial"/>
                <w:b/>
              </w:rPr>
            </w:pPr>
            <w:r>
              <w:rPr>
                <w:rFonts w:ascii="Arial" w:eastAsia="Arial" w:hAnsi="Arial" w:cs="Arial"/>
                <w:b/>
              </w:rPr>
              <w:lastRenderedPageBreak/>
              <w:t>Artículo 1° Proyecto de acto legislativo 063 de 2023</w:t>
            </w:r>
          </w:p>
          <w:p w14:paraId="2BD8AB5A" w14:textId="77777777" w:rsidR="00D06808" w:rsidRDefault="00D06808" w:rsidP="00D06808">
            <w:pPr>
              <w:jc w:val="both"/>
              <w:rPr>
                <w:rFonts w:ascii="Arial" w:eastAsia="Arial" w:hAnsi="Arial" w:cs="Arial"/>
                <w:b/>
              </w:rPr>
            </w:pPr>
          </w:p>
          <w:p w14:paraId="32325F82" w14:textId="77777777" w:rsidR="00D06808" w:rsidRPr="00156398" w:rsidRDefault="00D06808" w:rsidP="00D06808">
            <w:pPr>
              <w:jc w:val="both"/>
              <w:rPr>
                <w:rFonts w:ascii="Arial" w:eastAsia="Arial" w:hAnsi="Arial" w:cs="Arial"/>
                <w:b/>
                <w:color w:val="000000"/>
              </w:rPr>
            </w:pPr>
            <w:r w:rsidRPr="00156398">
              <w:rPr>
                <w:rFonts w:ascii="Arial" w:eastAsia="Arial" w:hAnsi="Arial" w:cs="Arial"/>
                <w:b/>
                <w:color w:val="000000"/>
              </w:rPr>
              <w:t xml:space="preserve">Modifíquese el Artículo 171 de la constitución Política, el cual quedará así: </w:t>
            </w:r>
          </w:p>
          <w:p w14:paraId="5186C076" w14:textId="77777777" w:rsidR="00D06808" w:rsidRDefault="00D06808" w:rsidP="00D06808">
            <w:pPr>
              <w:rPr>
                <w:rFonts w:ascii="Arial" w:eastAsia="Arial" w:hAnsi="Arial" w:cs="Arial"/>
                <w:color w:val="000000"/>
              </w:rPr>
            </w:pPr>
          </w:p>
          <w:p w14:paraId="39925E96" w14:textId="77777777" w:rsidR="00D06808" w:rsidRDefault="00D06808" w:rsidP="00D06808">
            <w:pPr>
              <w:jc w:val="both"/>
              <w:rPr>
                <w:rFonts w:ascii="Arial" w:eastAsia="Arial" w:hAnsi="Arial" w:cs="Arial"/>
                <w:b/>
              </w:rPr>
            </w:pPr>
          </w:p>
          <w:p w14:paraId="3F4373AA" w14:textId="77777777" w:rsidR="00D06808" w:rsidRDefault="00D06808" w:rsidP="00D06808">
            <w:pPr>
              <w:jc w:val="both"/>
              <w:rPr>
                <w:rFonts w:ascii="Arial" w:eastAsia="Arial" w:hAnsi="Arial" w:cs="Arial"/>
              </w:rPr>
            </w:pPr>
            <w:r>
              <w:rPr>
                <w:rFonts w:ascii="Arial" w:eastAsia="Arial" w:hAnsi="Arial" w:cs="Arial"/>
                <w:b/>
              </w:rPr>
              <w:t xml:space="preserve">Artículo 171. </w:t>
            </w:r>
            <w:r>
              <w:rPr>
                <w:rFonts w:ascii="Arial" w:eastAsia="Arial" w:hAnsi="Arial" w:cs="Arial"/>
              </w:rPr>
              <w:t xml:space="preserve">"El Senado de la República estará integrado por </w:t>
            </w:r>
            <w:r>
              <w:rPr>
                <w:rFonts w:ascii="Arial" w:eastAsia="Arial" w:hAnsi="Arial" w:cs="Arial"/>
                <w:strike/>
              </w:rPr>
              <w:t>cien</w:t>
            </w:r>
            <w:r>
              <w:rPr>
                <w:rFonts w:ascii="Arial" w:eastAsia="Arial" w:hAnsi="Arial" w:cs="Arial"/>
              </w:rPr>
              <w:t xml:space="preserve"> </w:t>
            </w:r>
            <w:r>
              <w:rPr>
                <w:rFonts w:ascii="Arial" w:eastAsia="Arial" w:hAnsi="Arial" w:cs="Arial"/>
                <w:b/>
                <w:u w:val="single"/>
              </w:rPr>
              <w:t>ciento dos</w:t>
            </w:r>
            <w:r>
              <w:rPr>
                <w:rFonts w:ascii="Arial" w:eastAsia="Arial" w:hAnsi="Arial" w:cs="Arial"/>
              </w:rPr>
              <w:t xml:space="preserve"> miembros elegidos en circunscripción nacional. </w:t>
            </w:r>
          </w:p>
          <w:p w14:paraId="19B90C10" w14:textId="77777777" w:rsidR="00D06808" w:rsidRDefault="00D06808" w:rsidP="00D06808">
            <w:pPr>
              <w:jc w:val="both"/>
              <w:rPr>
                <w:rFonts w:ascii="Arial" w:eastAsia="Arial" w:hAnsi="Arial" w:cs="Arial"/>
              </w:rPr>
            </w:pPr>
          </w:p>
          <w:p w14:paraId="6B108A57" w14:textId="77777777" w:rsidR="00D06808" w:rsidRDefault="00D06808" w:rsidP="00D06808">
            <w:pPr>
              <w:jc w:val="both"/>
              <w:rPr>
                <w:rFonts w:ascii="Arial" w:eastAsia="Arial" w:hAnsi="Arial" w:cs="Arial"/>
              </w:rPr>
            </w:pPr>
            <w:r>
              <w:rPr>
                <w:rFonts w:ascii="Arial" w:eastAsia="Arial" w:hAnsi="Arial" w:cs="Arial"/>
              </w:rPr>
              <w:t xml:space="preserve">Habrá un número adicional de dos senadores elegidos en circunscripción nacional especial por comunidades indígenas </w:t>
            </w:r>
            <w:r>
              <w:rPr>
                <w:rFonts w:ascii="Arial" w:eastAsia="Arial" w:hAnsi="Arial" w:cs="Arial"/>
                <w:b/>
                <w:u w:val="single"/>
              </w:rPr>
              <w:t xml:space="preserve">y dos elegidos en circunscripción especial </w:t>
            </w:r>
            <w:r>
              <w:rPr>
                <w:rFonts w:ascii="Arial" w:eastAsia="Arial" w:hAnsi="Arial" w:cs="Arial"/>
                <w:b/>
                <w:u w:val="single"/>
              </w:rPr>
              <w:lastRenderedPageBreak/>
              <w:t>nacional por pueblos y/o comunidades afrocolombianas.</w:t>
            </w:r>
            <w:r>
              <w:rPr>
                <w:rFonts w:ascii="Arial" w:eastAsia="Arial" w:hAnsi="Arial" w:cs="Arial"/>
              </w:rPr>
              <w:t xml:space="preserve"> </w:t>
            </w:r>
          </w:p>
          <w:p w14:paraId="74982536" w14:textId="77777777" w:rsidR="00D06808" w:rsidRDefault="00D06808" w:rsidP="00D06808">
            <w:pPr>
              <w:jc w:val="both"/>
              <w:rPr>
                <w:rFonts w:ascii="Arial" w:eastAsia="Arial" w:hAnsi="Arial" w:cs="Arial"/>
              </w:rPr>
            </w:pPr>
            <w:r>
              <w:rPr>
                <w:rFonts w:ascii="Arial" w:eastAsia="Arial" w:hAnsi="Arial" w:cs="Arial"/>
              </w:rPr>
              <w:t xml:space="preserve">                                                                     </w:t>
            </w:r>
          </w:p>
          <w:p w14:paraId="0BD88155" w14:textId="77777777" w:rsidR="00D06808" w:rsidRDefault="00D06808" w:rsidP="00D06808">
            <w:pPr>
              <w:jc w:val="both"/>
              <w:rPr>
                <w:rFonts w:ascii="Arial" w:eastAsia="Arial" w:hAnsi="Arial" w:cs="Arial"/>
              </w:rPr>
            </w:pPr>
          </w:p>
          <w:p w14:paraId="0BE63EF9" w14:textId="77777777" w:rsidR="00D06808" w:rsidRDefault="00D06808" w:rsidP="00D06808">
            <w:pPr>
              <w:jc w:val="both"/>
              <w:rPr>
                <w:rFonts w:ascii="Arial" w:eastAsia="Arial" w:hAnsi="Arial" w:cs="Arial"/>
              </w:rPr>
            </w:pPr>
            <w:r>
              <w:rPr>
                <w:rFonts w:ascii="Arial" w:eastAsia="Arial" w:hAnsi="Arial" w:cs="Arial"/>
              </w:rPr>
              <w:t xml:space="preserve">Los ciudadanos colombianos que se encuentren o residan en el exterior podrán sufragar en las elecciones para Senado de la República. </w:t>
            </w:r>
          </w:p>
          <w:p w14:paraId="1B0A8690" w14:textId="77777777" w:rsidR="00D06808" w:rsidRDefault="00D06808" w:rsidP="00D06808">
            <w:pPr>
              <w:jc w:val="both"/>
              <w:rPr>
                <w:rFonts w:ascii="Arial" w:eastAsia="Arial" w:hAnsi="Arial" w:cs="Arial"/>
              </w:rPr>
            </w:pPr>
          </w:p>
          <w:p w14:paraId="7DD90D50" w14:textId="77777777" w:rsidR="00D06808" w:rsidRDefault="00D06808" w:rsidP="00D06808">
            <w:pPr>
              <w:jc w:val="both"/>
              <w:rPr>
                <w:rFonts w:ascii="Arial" w:eastAsia="Arial" w:hAnsi="Arial" w:cs="Arial"/>
              </w:rPr>
            </w:pPr>
          </w:p>
          <w:p w14:paraId="0AE0AF73" w14:textId="77777777" w:rsidR="00D06808" w:rsidRDefault="00D06808" w:rsidP="00D06808">
            <w:pPr>
              <w:jc w:val="both"/>
              <w:rPr>
                <w:rFonts w:ascii="Arial" w:eastAsia="Arial" w:hAnsi="Arial" w:cs="Arial"/>
              </w:rPr>
            </w:pPr>
          </w:p>
          <w:p w14:paraId="68B78C24" w14:textId="77777777" w:rsidR="00D06808" w:rsidRDefault="00D06808" w:rsidP="00D06808">
            <w:pPr>
              <w:jc w:val="both"/>
              <w:rPr>
                <w:rFonts w:ascii="Arial" w:eastAsia="Arial" w:hAnsi="Arial" w:cs="Arial"/>
              </w:rPr>
            </w:pPr>
            <w:r>
              <w:rPr>
                <w:rFonts w:ascii="Arial" w:eastAsia="Arial" w:hAnsi="Arial" w:cs="Arial"/>
              </w:rPr>
              <w:t xml:space="preserve">La Circunscripción Especial para la elección de senadores por las comunidades indígenas </w:t>
            </w:r>
            <w:r>
              <w:rPr>
                <w:rFonts w:ascii="Arial" w:eastAsia="Arial" w:hAnsi="Arial" w:cs="Arial"/>
                <w:b/>
                <w:u w:val="single"/>
              </w:rPr>
              <w:t xml:space="preserve">y pueblos y/o comunidades afrocolombianas </w:t>
            </w:r>
            <w:r>
              <w:rPr>
                <w:rFonts w:ascii="Arial" w:eastAsia="Arial" w:hAnsi="Arial" w:cs="Arial"/>
              </w:rPr>
              <w:t xml:space="preserve">se regirá por el sistema de </w:t>
            </w:r>
            <w:proofErr w:type="spellStart"/>
            <w:r>
              <w:rPr>
                <w:rFonts w:ascii="Arial" w:eastAsia="Arial" w:hAnsi="Arial" w:cs="Arial"/>
              </w:rPr>
              <w:t>cuociente</w:t>
            </w:r>
            <w:proofErr w:type="spellEnd"/>
            <w:r>
              <w:rPr>
                <w:rFonts w:ascii="Arial" w:eastAsia="Arial" w:hAnsi="Arial" w:cs="Arial"/>
              </w:rPr>
              <w:t xml:space="preserve"> electoral. </w:t>
            </w:r>
          </w:p>
          <w:p w14:paraId="64883836" w14:textId="77777777" w:rsidR="00D06808" w:rsidRPr="009356B8" w:rsidRDefault="00D06808" w:rsidP="00D06808">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                                                                    Los representantes de las comunidades indígenas </w:t>
            </w:r>
            <w:r>
              <w:rPr>
                <w:rFonts w:ascii="Arial" w:eastAsia="Arial" w:hAnsi="Arial" w:cs="Arial"/>
                <w:b/>
                <w:u w:val="single"/>
              </w:rPr>
              <w:t>y/o de los pueblos y comunidades afrocolombianas</w:t>
            </w:r>
            <w:r>
              <w:rPr>
                <w:rFonts w:ascii="Arial" w:eastAsia="Arial" w:hAnsi="Arial" w:cs="Arial"/>
              </w:rPr>
              <w:t xml:space="preserve">, que aspiren a integrar el Senado de la República, deberán haber ejercido un cargo de autoridad tradicional en su respectiva comunidad o haber sido líder de una organización indígena </w:t>
            </w:r>
            <w:r>
              <w:rPr>
                <w:rFonts w:ascii="Arial" w:eastAsia="Arial" w:hAnsi="Arial" w:cs="Arial"/>
                <w:b/>
                <w:u w:val="single"/>
              </w:rPr>
              <w:t>o afrocolombiana</w:t>
            </w:r>
            <w:r>
              <w:rPr>
                <w:rFonts w:ascii="Arial" w:eastAsia="Arial" w:hAnsi="Arial" w:cs="Arial"/>
              </w:rPr>
              <w:t>, calidad que se acreditará mediante certificado de la respectiva organización, refrendado por el ministro de Gobierno.</w:t>
            </w:r>
          </w:p>
        </w:tc>
        <w:tc>
          <w:tcPr>
            <w:tcW w:w="3093" w:type="dxa"/>
            <w:shd w:val="clear" w:color="auto" w:fill="FFFFFF" w:themeFill="background1"/>
          </w:tcPr>
          <w:p w14:paraId="58E1687A" w14:textId="77777777" w:rsidR="00D06808" w:rsidRDefault="00D06808" w:rsidP="00D06808">
            <w:pPr>
              <w:jc w:val="both"/>
              <w:rPr>
                <w:rFonts w:ascii="Arial" w:eastAsia="Arial" w:hAnsi="Arial" w:cs="Arial"/>
                <w:b/>
              </w:rPr>
            </w:pPr>
            <w:r>
              <w:rPr>
                <w:rFonts w:ascii="Arial" w:eastAsia="Arial" w:hAnsi="Arial" w:cs="Arial"/>
                <w:b/>
              </w:rPr>
              <w:lastRenderedPageBreak/>
              <w:t>Artículo 3° Proyecto de acto legislativo 138 de 2023</w:t>
            </w:r>
          </w:p>
          <w:p w14:paraId="5A71E9A2" w14:textId="77777777" w:rsidR="00D06808" w:rsidRDefault="00D06808" w:rsidP="00D06808">
            <w:pPr>
              <w:pBdr>
                <w:top w:val="nil"/>
                <w:left w:val="nil"/>
                <w:bottom w:val="nil"/>
                <w:right w:val="nil"/>
                <w:between w:val="nil"/>
              </w:pBdr>
              <w:jc w:val="both"/>
              <w:rPr>
                <w:rFonts w:ascii="Arial" w:hAnsi="Arial" w:cs="Arial"/>
                <w:b/>
              </w:rPr>
            </w:pPr>
          </w:p>
          <w:p w14:paraId="5F1CD978" w14:textId="77777777" w:rsidR="00D06808" w:rsidRDefault="00D06808" w:rsidP="00D06808">
            <w:pPr>
              <w:pBdr>
                <w:top w:val="nil"/>
                <w:left w:val="nil"/>
                <w:bottom w:val="nil"/>
                <w:right w:val="nil"/>
                <w:between w:val="nil"/>
              </w:pBdr>
              <w:jc w:val="both"/>
              <w:rPr>
                <w:rFonts w:ascii="Arial" w:hAnsi="Arial" w:cs="Arial"/>
                <w:b/>
              </w:rPr>
            </w:pPr>
            <w:r w:rsidRPr="00156398">
              <w:rPr>
                <w:rFonts w:ascii="Arial" w:hAnsi="Arial" w:cs="Arial"/>
                <w:b/>
              </w:rPr>
              <w:t>Modifíquese el artículo 171 de la Constitución Polític</w:t>
            </w:r>
            <w:r>
              <w:rPr>
                <w:rFonts w:ascii="Arial" w:hAnsi="Arial" w:cs="Arial"/>
                <w:b/>
              </w:rPr>
              <w:t xml:space="preserve">a de Colombia, el cual quedará </w:t>
            </w:r>
            <w:r w:rsidRPr="00156398">
              <w:rPr>
                <w:rFonts w:ascii="Arial" w:hAnsi="Arial" w:cs="Arial"/>
                <w:b/>
              </w:rPr>
              <w:t>así:</w:t>
            </w:r>
          </w:p>
          <w:p w14:paraId="70CFC6D4" w14:textId="77777777" w:rsidR="00D06808" w:rsidRDefault="00D06808" w:rsidP="00D06808">
            <w:pPr>
              <w:pBdr>
                <w:top w:val="nil"/>
                <w:left w:val="nil"/>
                <w:bottom w:val="nil"/>
                <w:right w:val="nil"/>
                <w:between w:val="nil"/>
              </w:pBdr>
              <w:jc w:val="both"/>
              <w:rPr>
                <w:rFonts w:ascii="Arial" w:hAnsi="Arial" w:cs="Arial"/>
              </w:rPr>
            </w:pPr>
          </w:p>
          <w:p w14:paraId="6E0BA4FB" w14:textId="77777777" w:rsidR="00D06808" w:rsidRPr="00E2288E" w:rsidRDefault="00D06808" w:rsidP="00D06808">
            <w:pPr>
              <w:pBdr>
                <w:top w:val="nil"/>
                <w:left w:val="nil"/>
                <w:bottom w:val="nil"/>
                <w:right w:val="nil"/>
                <w:between w:val="nil"/>
              </w:pBdr>
              <w:jc w:val="both"/>
              <w:rPr>
                <w:rFonts w:ascii="Arial" w:hAnsi="Arial" w:cs="Arial"/>
              </w:rPr>
            </w:pPr>
            <w:r w:rsidRPr="00E2288E">
              <w:rPr>
                <w:rFonts w:ascii="Arial" w:hAnsi="Arial" w:cs="Arial"/>
                <w:b/>
              </w:rPr>
              <w:t>Artículo 171.</w:t>
            </w:r>
            <w:r w:rsidRPr="00E2288E">
              <w:rPr>
                <w:rFonts w:ascii="Arial" w:hAnsi="Arial" w:cs="Arial"/>
              </w:rPr>
              <w:t xml:space="preserve"> El Senado de la República se elegirá en circunscripción nacional y circunscripciones especiales.</w:t>
            </w:r>
          </w:p>
          <w:p w14:paraId="4FC515A9" w14:textId="77777777" w:rsidR="00D06808" w:rsidRPr="00E2288E" w:rsidRDefault="00D06808" w:rsidP="00D06808">
            <w:pPr>
              <w:pBdr>
                <w:top w:val="nil"/>
                <w:left w:val="nil"/>
                <w:bottom w:val="nil"/>
                <w:right w:val="nil"/>
                <w:between w:val="nil"/>
              </w:pBdr>
              <w:jc w:val="both"/>
              <w:rPr>
                <w:rFonts w:ascii="Arial" w:hAnsi="Arial" w:cs="Arial"/>
              </w:rPr>
            </w:pPr>
          </w:p>
          <w:p w14:paraId="56DCE490" w14:textId="77777777" w:rsidR="00D06808" w:rsidRPr="00E2288E" w:rsidRDefault="00D06808" w:rsidP="00D06808">
            <w:pPr>
              <w:pBdr>
                <w:top w:val="nil"/>
                <w:left w:val="nil"/>
                <w:bottom w:val="nil"/>
                <w:right w:val="nil"/>
                <w:between w:val="nil"/>
              </w:pBdr>
              <w:jc w:val="both"/>
              <w:rPr>
                <w:rFonts w:ascii="Arial" w:hAnsi="Arial" w:cs="Arial"/>
              </w:rPr>
            </w:pPr>
          </w:p>
          <w:p w14:paraId="73393EED" w14:textId="77777777" w:rsidR="00D06808" w:rsidRPr="00E2288E" w:rsidRDefault="00D06808" w:rsidP="00D06808">
            <w:pPr>
              <w:pBdr>
                <w:top w:val="nil"/>
                <w:left w:val="nil"/>
                <w:bottom w:val="nil"/>
                <w:right w:val="nil"/>
                <w:between w:val="nil"/>
              </w:pBdr>
              <w:jc w:val="both"/>
              <w:rPr>
                <w:rFonts w:ascii="Arial" w:hAnsi="Arial" w:cs="Arial"/>
              </w:rPr>
            </w:pPr>
            <w:r w:rsidRPr="00E2288E">
              <w:rPr>
                <w:rFonts w:ascii="Arial" w:hAnsi="Arial" w:cs="Arial"/>
                <w:b/>
                <w:u w:val="single"/>
              </w:rPr>
              <w:t xml:space="preserve">El Senado de la República estará integrado por noventa y nueve miembros </w:t>
            </w:r>
            <w:r w:rsidRPr="00E2288E">
              <w:rPr>
                <w:rFonts w:ascii="Arial" w:hAnsi="Arial" w:cs="Arial"/>
                <w:b/>
                <w:u w:val="single"/>
              </w:rPr>
              <w:lastRenderedPageBreak/>
              <w:t>elegidos en circunscripción nacional. Habrá un número adicional de dos senadores elegidos en circunscripción especial por comunidades indígenas</w:t>
            </w:r>
            <w:r w:rsidRPr="00E2288E">
              <w:rPr>
                <w:rFonts w:ascii="Arial" w:hAnsi="Arial" w:cs="Arial"/>
              </w:rPr>
              <w:t xml:space="preserve">. </w:t>
            </w:r>
          </w:p>
          <w:p w14:paraId="76300966" w14:textId="77777777" w:rsidR="00D06808" w:rsidRPr="00E2288E" w:rsidRDefault="00D06808" w:rsidP="00D06808">
            <w:pPr>
              <w:pBdr>
                <w:top w:val="nil"/>
                <w:left w:val="nil"/>
                <w:bottom w:val="nil"/>
                <w:right w:val="nil"/>
                <w:between w:val="nil"/>
              </w:pBdr>
              <w:jc w:val="both"/>
              <w:rPr>
                <w:rFonts w:ascii="Arial" w:hAnsi="Arial" w:cs="Arial"/>
              </w:rPr>
            </w:pPr>
          </w:p>
          <w:p w14:paraId="2BE57F46" w14:textId="77777777" w:rsidR="00D06808" w:rsidRPr="00E2288E" w:rsidRDefault="00D06808" w:rsidP="00D06808">
            <w:pPr>
              <w:pBdr>
                <w:top w:val="nil"/>
                <w:left w:val="nil"/>
                <w:bottom w:val="nil"/>
                <w:right w:val="nil"/>
                <w:between w:val="nil"/>
              </w:pBdr>
              <w:jc w:val="both"/>
              <w:rPr>
                <w:rFonts w:ascii="Arial" w:hAnsi="Arial" w:cs="Arial"/>
              </w:rPr>
            </w:pPr>
          </w:p>
          <w:p w14:paraId="1E506597" w14:textId="77777777" w:rsidR="00D06808" w:rsidRDefault="00D06808" w:rsidP="00D06808">
            <w:pPr>
              <w:pBdr>
                <w:top w:val="nil"/>
                <w:left w:val="nil"/>
                <w:bottom w:val="nil"/>
                <w:right w:val="nil"/>
                <w:between w:val="nil"/>
              </w:pBdr>
              <w:jc w:val="both"/>
              <w:rPr>
                <w:rFonts w:ascii="Arial" w:hAnsi="Arial" w:cs="Arial"/>
              </w:rPr>
            </w:pPr>
          </w:p>
          <w:p w14:paraId="0D561E70" w14:textId="77777777" w:rsidR="00D06808" w:rsidRDefault="00D06808" w:rsidP="00D06808">
            <w:pPr>
              <w:pBdr>
                <w:top w:val="nil"/>
                <w:left w:val="nil"/>
                <w:bottom w:val="nil"/>
                <w:right w:val="nil"/>
                <w:between w:val="nil"/>
              </w:pBdr>
              <w:jc w:val="both"/>
              <w:rPr>
                <w:rFonts w:ascii="Arial" w:hAnsi="Arial" w:cs="Arial"/>
              </w:rPr>
            </w:pPr>
          </w:p>
          <w:p w14:paraId="3BDA543A" w14:textId="77777777" w:rsidR="00D06808" w:rsidRDefault="00D06808" w:rsidP="00D06808">
            <w:pPr>
              <w:pBdr>
                <w:top w:val="nil"/>
                <w:left w:val="nil"/>
                <w:bottom w:val="nil"/>
                <w:right w:val="nil"/>
                <w:between w:val="nil"/>
              </w:pBdr>
              <w:jc w:val="both"/>
              <w:rPr>
                <w:rFonts w:ascii="Arial" w:hAnsi="Arial" w:cs="Arial"/>
              </w:rPr>
            </w:pPr>
          </w:p>
          <w:p w14:paraId="41DE0EFC" w14:textId="77777777" w:rsidR="00D06808" w:rsidRDefault="00D06808" w:rsidP="00D06808">
            <w:pPr>
              <w:pBdr>
                <w:top w:val="nil"/>
                <w:left w:val="nil"/>
                <w:bottom w:val="nil"/>
                <w:right w:val="nil"/>
                <w:between w:val="nil"/>
              </w:pBdr>
              <w:jc w:val="both"/>
              <w:rPr>
                <w:rFonts w:ascii="Arial" w:hAnsi="Arial" w:cs="Arial"/>
              </w:rPr>
            </w:pPr>
          </w:p>
          <w:p w14:paraId="7EF1B22F" w14:textId="77777777" w:rsidR="00D06808" w:rsidRDefault="00D06808" w:rsidP="00D06808">
            <w:pPr>
              <w:pBdr>
                <w:top w:val="nil"/>
                <w:left w:val="nil"/>
                <w:bottom w:val="nil"/>
                <w:right w:val="nil"/>
                <w:between w:val="nil"/>
              </w:pBdr>
              <w:jc w:val="both"/>
              <w:rPr>
                <w:rFonts w:ascii="Arial" w:hAnsi="Arial" w:cs="Arial"/>
              </w:rPr>
            </w:pPr>
          </w:p>
          <w:p w14:paraId="194DB0B5" w14:textId="77777777" w:rsidR="00D06808" w:rsidRDefault="00D06808" w:rsidP="00D06808">
            <w:pPr>
              <w:pBdr>
                <w:top w:val="nil"/>
                <w:left w:val="nil"/>
                <w:bottom w:val="nil"/>
                <w:right w:val="nil"/>
                <w:between w:val="nil"/>
              </w:pBdr>
              <w:jc w:val="both"/>
              <w:rPr>
                <w:rFonts w:ascii="Arial" w:hAnsi="Arial" w:cs="Arial"/>
              </w:rPr>
            </w:pPr>
          </w:p>
          <w:p w14:paraId="5480DE81" w14:textId="77777777" w:rsidR="00D06808" w:rsidRDefault="00D06808" w:rsidP="00D06808">
            <w:pPr>
              <w:pBdr>
                <w:top w:val="nil"/>
                <w:left w:val="nil"/>
                <w:bottom w:val="nil"/>
                <w:right w:val="nil"/>
                <w:between w:val="nil"/>
              </w:pBdr>
              <w:jc w:val="both"/>
              <w:rPr>
                <w:rFonts w:ascii="Arial" w:hAnsi="Arial" w:cs="Arial"/>
              </w:rPr>
            </w:pPr>
          </w:p>
          <w:p w14:paraId="6EE4D107" w14:textId="77777777" w:rsidR="00D06808" w:rsidRPr="00E2288E" w:rsidRDefault="00D06808" w:rsidP="00D06808">
            <w:pPr>
              <w:pBdr>
                <w:top w:val="nil"/>
                <w:left w:val="nil"/>
                <w:bottom w:val="nil"/>
                <w:right w:val="nil"/>
                <w:between w:val="nil"/>
              </w:pBdr>
              <w:jc w:val="both"/>
              <w:rPr>
                <w:rFonts w:ascii="Arial" w:hAnsi="Arial" w:cs="Arial"/>
              </w:rPr>
            </w:pPr>
            <w:r w:rsidRPr="00E2288E">
              <w:rPr>
                <w:rFonts w:ascii="Arial" w:hAnsi="Arial" w:cs="Arial"/>
              </w:rPr>
              <w:t xml:space="preserve">La Circunscripción Especial para la elección de senadores por las comunidades indígenas se regirá por el sistema de </w:t>
            </w:r>
            <w:proofErr w:type="spellStart"/>
            <w:r w:rsidRPr="00E2288E">
              <w:rPr>
                <w:rFonts w:ascii="Arial" w:hAnsi="Arial" w:cs="Arial"/>
              </w:rPr>
              <w:t>cuociente</w:t>
            </w:r>
            <w:proofErr w:type="spellEnd"/>
            <w:r w:rsidRPr="00E2288E">
              <w:rPr>
                <w:rFonts w:ascii="Arial" w:hAnsi="Arial" w:cs="Arial"/>
              </w:rPr>
              <w:t xml:space="preserve"> electoral. </w:t>
            </w:r>
          </w:p>
          <w:p w14:paraId="5B33F566" w14:textId="77777777" w:rsidR="00D06808" w:rsidRPr="00E2288E" w:rsidRDefault="00D06808" w:rsidP="00D06808">
            <w:pPr>
              <w:pBdr>
                <w:top w:val="nil"/>
                <w:left w:val="nil"/>
                <w:bottom w:val="nil"/>
                <w:right w:val="nil"/>
                <w:between w:val="nil"/>
              </w:pBdr>
              <w:jc w:val="both"/>
              <w:rPr>
                <w:rFonts w:ascii="Arial" w:hAnsi="Arial" w:cs="Arial"/>
              </w:rPr>
            </w:pPr>
          </w:p>
          <w:p w14:paraId="735A2DA2" w14:textId="77777777" w:rsidR="00D06808" w:rsidRDefault="00D06808" w:rsidP="00D06808">
            <w:pPr>
              <w:pBdr>
                <w:top w:val="nil"/>
                <w:left w:val="nil"/>
                <w:bottom w:val="nil"/>
                <w:right w:val="nil"/>
                <w:between w:val="nil"/>
              </w:pBdr>
              <w:jc w:val="both"/>
              <w:rPr>
                <w:rFonts w:ascii="Arial" w:hAnsi="Arial" w:cs="Arial"/>
              </w:rPr>
            </w:pPr>
          </w:p>
          <w:p w14:paraId="6595890D" w14:textId="77777777" w:rsidR="00D06808" w:rsidRDefault="00D06808" w:rsidP="00D06808">
            <w:pPr>
              <w:pBdr>
                <w:top w:val="nil"/>
                <w:left w:val="nil"/>
                <w:bottom w:val="nil"/>
                <w:right w:val="nil"/>
                <w:between w:val="nil"/>
              </w:pBdr>
              <w:jc w:val="both"/>
              <w:rPr>
                <w:rFonts w:ascii="Arial" w:hAnsi="Arial" w:cs="Arial"/>
              </w:rPr>
            </w:pPr>
          </w:p>
          <w:p w14:paraId="34B79276" w14:textId="77777777" w:rsidR="00D06808" w:rsidRPr="00E2288E" w:rsidRDefault="00D06808" w:rsidP="00D06808">
            <w:pPr>
              <w:pBdr>
                <w:top w:val="nil"/>
                <w:left w:val="nil"/>
                <w:bottom w:val="nil"/>
                <w:right w:val="nil"/>
                <w:between w:val="nil"/>
              </w:pBdr>
              <w:jc w:val="both"/>
              <w:rPr>
                <w:rFonts w:ascii="Arial" w:hAnsi="Arial" w:cs="Arial"/>
              </w:rPr>
            </w:pPr>
            <w:r w:rsidRPr="00E2288E">
              <w:rPr>
                <w:rFonts w:ascii="Arial" w:hAnsi="Arial" w:cs="Arial"/>
              </w:rPr>
              <w:t xml:space="preserve">Los representantes de las comunidades indígenas que aspiren a integrar el Senado de la República, deberán haber ejercido un cargo de autoridad tradicional en su respectiva comunidad o haber sido líder de una organización indígena, calidad que se acreditará mediante certificado de la respectiva organización, refrendado por el Ministro de Gobierno. </w:t>
            </w:r>
          </w:p>
          <w:p w14:paraId="017A9170" w14:textId="77777777" w:rsidR="00D06808" w:rsidRPr="00E2288E" w:rsidRDefault="00D06808" w:rsidP="00D06808">
            <w:pPr>
              <w:pBdr>
                <w:top w:val="nil"/>
                <w:left w:val="nil"/>
                <w:bottom w:val="nil"/>
                <w:right w:val="nil"/>
                <w:between w:val="nil"/>
              </w:pBdr>
              <w:jc w:val="both"/>
              <w:rPr>
                <w:rFonts w:ascii="Arial" w:hAnsi="Arial" w:cs="Arial"/>
              </w:rPr>
            </w:pPr>
          </w:p>
          <w:p w14:paraId="562A1DA0" w14:textId="77777777" w:rsidR="00D06808" w:rsidRDefault="00D06808" w:rsidP="00D06808">
            <w:pPr>
              <w:pBdr>
                <w:top w:val="nil"/>
                <w:left w:val="nil"/>
                <w:bottom w:val="nil"/>
                <w:right w:val="nil"/>
                <w:between w:val="nil"/>
              </w:pBdr>
              <w:jc w:val="both"/>
              <w:rPr>
                <w:rFonts w:ascii="Arial" w:hAnsi="Arial" w:cs="Arial"/>
              </w:rPr>
            </w:pPr>
          </w:p>
          <w:p w14:paraId="28BF55D9" w14:textId="77777777" w:rsidR="00D06808" w:rsidRDefault="00D06808" w:rsidP="00D06808">
            <w:pPr>
              <w:pBdr>
                <w:top w:val="nil"/>
                <w:left w:val="nil"/>
                <w:bottom w:val="nil"/>
                <w:right w:val="nil"/>
                <w:between w:val="nil"/>
              </w:pBdr>
              <w:jc w:val="both"/>
              <w:rPr>
                <w:rFonts w:ascii="Arial" w:hAnsi="Arial" w:cs="Arial"/>
              </w:rPr>
            </w:pPr>
          </w:p>
          <w:p w14:paraId="4F4D3927" w14:textId="77777777" w:rsidR="00D06808" w:rsidRPr="00E2288E" w:rsidRDefault="00D06808" w:rsidP="00D06808">
            <w:pPr>
              <w:pBdr>
                <w:top w:val="nil"/>
                <w:left w:val="nil"/>
                <w:bottom w:val="nil"/>
                <w:right w:val="nil"/>
                <w:between w:val="nil"/>
              </w:pBdr>
              <w:jc w:val="both"/>
              <w:rPr>
                <w:rFonts w:ascii="Arial" w:hAnsi="Arial" w:cs="Arial"/>
                <w:b/>
              </w:rPr>
            </w:pPr>
            <w:r>
              <w:rPr>
                <w:rFonts w:ascii="Arial" w:hAnsi="Arial" w:cs="Arial"/>
                <w:b/>
                <w:u w:val="single"/>
              </w:rPr>
              <w:t xml:space="preserve">Los </w:t>
            </w:r>
            <w:r w:rsidRPr="00156398">
              <w:rPr>
                <w:rFonts w:ascii="Arial" w:hAnsi="Arial" w:cs="Arial"/>
                <w:b/>
                <w:u w:val="single"/>
              </w:rPr>
              <w:t>ciudadanos colombianos que se encuentren o residan en el exterior elegirán un senador adicional por la circunsc</w:t>
            </w:r>
            <w:r>
              <w:rPr>
                <w:rFonts w:ascii="Arial" w:hAnsi="Arial" w:cs="Arial"/>
                <w:b/>
                <w:u w:val="single"/>
              </w:rPr>
              <w:t xml:space="preserve">ripción especial internacional, </w:t>
            </w:r>
            <w:r w:rsidRPr="00156398">
              <w:rPr>
                <w:rFonts w:ascii="Arial" w:hAnsi="Arial" w:cs="Arial"/>
                <w:b/>
                <w:u w:val="single"/>
              </w:rPr>
              <w:t>conservando la posibilidad de ejercer su derecho al voto en circunscripción nacional en Senado, si así lo desean</w:t>
            </w:r>
            <w:r>
              <w:rPr>
                <w:rFonts w:ascii="Arial" w:hAnsi="Arial" w:cs="Arial"/>
              </w:rPr>
              <w:t>.</w:t>
            </w:r>
          </w:p>
        </w:tc>
      </w:tr>
      <w:tr w:rsidR="00D06808" w14:paraId="1F1F4932" w14:textId="77777777" w:rsidTr="006340EC">
        <w:trPr>
          <w:trHeight w:val="270"/>
          <w:jc w:val="center"/>
        </w:trPr>
        <w:tc>
          <w:tcPr>
            <w:tcW w:w="2381" w:type="dxa"/>
            <w:shd w:val="clear" w:color="auto" w:fill="FFFFFF" w:themeFill="background1"/>
          </w:tcPr>
          <w:p w14:paraId="04E38A70" w14:textId="77777777" w:rsidR="00D06808" w:rsidRDefault="00D06808" w:rsidP="00D06808">
            <w:pPr>
              <w:jc w:val="both"/>
              <w:rPr>
                <w:rFonts w:ascii="Arial" w:eastAsia="Arial" w:hAnsi="Arial" w:cs="Arial"/>
                <w:b/>
              </w:rPr>
            </w:pPr>
          </w:p>
        </w:tc>
        <w:tc>
          <w:tcPr>
            <w:tcW w:w="3310" w:type="dxa"/>
            <w:shd w:val="clear" w:color="auto" w:fill="FFFFFF" w:themeFill="background1"/>
          </w:tcPr>
          <w:p w14:paraId="28429852" w14:textId="77777777" w:rsidR="00D06808" w:rsidRDefault="00D06808" w:rsidP="00D06808">
            <w:pPr>
              <w:jc w:val="both"/>
              <w:rPr>
                <w:rFonts w:ascii="Arial" w:eastAsia="Arial" w:hAnsi="Arial" w:cs="Arial"/>
                <w:b/>
              </w:rPr>
            </w:pPr>
          </w:p>
        </w:tc>
        <w:tc>
          <w:tcPr>
            <w:tcW w:w="3093" w:type="dxa"/>
            <w:shd w:val="clear" w:color="auto" w:fill="FFFFFF" w:themeFill="background1"/>
          </w:tcPr>
          <w:p w14:paraId="1DDA4D05" w14:textId="77777777" w:rsidR="00D06808" w:rsidRDefault="00D06808" w:rsidP="00D06808">
            <w:pPr>
              <w:jc w:val="both"/>
              <w:rPr>
                <w:rFonts w:ascii="Arial" w:hAnsi="Arial" w:cs="Arial"/>
              </w:rPr>
            </w:pPr>
            <w:r w:rsidRPr="00156398">
              <w:rPr>
                <w:rFonts w:ascii="Arial" w:hAnsi="Arial" w:cs="Arial"/>
                <w:b/>
              </w:rPr>
              <w:t>Artículo 4</w:t>
            </w:r>
            <w:r w:rsidRPr="00156398">
              <w:rPr>
                <w:rFonts w:ascii="Arial" w:hAnsi="Arial" w:cs="Arial"/>
              </w:rPr>
              <w:t xml:space="preserve">. </w:t>
            </w:r>
          </w:p>
          <w:p w14:paraId="5AC97A61" w14:textId="77777777" w:rsidR="00D06808" w:rsidRDefault="00D06808" w:rsidP="00D06808">
            <w:pPr>
              <w:jc w:val="both"/>
              <w:rPr>
                <w:rFonts w:ascii="Arial" w:hAnsi="Arial" w:cs="Arial"/>
              </w:rPr>
            </w:pPr>
          </w:p>
          <w:p w14:paraId="7E68B29A" w14:textId="77777777" w:rsidR="00D06808" w:rsidRPr="007D7846" w:rsidRDefault="00D06808" w:rsidP="00D06808">
            <w:pPr>
              <w:jc w:val="both"/>
              <w:rPr>
                <w:rFonts w:ascii="Arial" w:hAnsi="Arial" w:cs="Arial"/>
                <w:b/>
              </w:rPr>
            </w:pPr>
            <w:r w:rsidRPr="007D7846">
              <w:rPr>
                <w:rFonts w:ascii="Arial" w:hAnsi="Arial" w:cs="Arial"/>
                <w:b/>
              </w:rPr>
              <w:t xml:space="preserve">Modifíquese el artículo 176 de la Constitución Política de Colombia, el cual quedará así: </w:t>
            </w:r>
          </w:p>
          <w:p w14:paraId="1198B635" w14:textId="77777777" w:rsidR="00D06808" w:rsidRDefault="00D06808" w:rsidP="00D06808">
            <w:pPr>
              <w:jc w:val="both"/>
              <w:rPr>
                <w:rFonts w:ascii="Arial" w:hAnsi="Arial" w:cs="Arial"/>
              </w:rPr>
            </w:pPr>
          </w:p>
          <w:p w14:paraId="2A92D743" w14:textId="77777777" w:rsidR="00D06808" w:rsidRDefault="00D06808" w:rsidP="00D06808">
            <w:pPr>
              <w:jc w:val="both"/>
              <w:rPr>
                <w:rFonts w:ascii="Arial" w:hAnsi="Arial" w:cs="Arial"/>
              </w:rPr>
            </w:pPr>
            <w:r w:rsidRPr="00156398">
              <w:rPr>
                <w:rFonts w:ascii="Arial" w:hAnsi="Arial" w:cs="Arial"/>
                <w:b/>
              </w:rPr>
              <w:t>ARTICULO 176</w:t>
            </w:r>
            <w:r w:rsidRPr="00156398">
              <w:rPr>
                <w:rFonts w:ascii="Arial" w:hAnsi="Arial" w:cs="Arial"/>
              </w:rPr>
              <w:t xml:space="preserve">. La Cámara de Representantes se elegirá en circunscripciones territoriales y circunscripciones especiales. Cada departamento y el Distrito capital de Bogotá, conformará una circunscripción territorial. Habrá dos representantes por cada circunscripción territorial y uno más por cada 365.000 habitantes o fracción mayor de 182.500 que tengan en exceso sobre los primeros 365.000. </w:t>
            </w:r>
          </w:p>
          <w:p w14:paraId="5E58EE2B" w14:textId="77777777" w:rsidR="00D06808" w:rsidRDefault="00D06808" w:rsidP="00D06808">
            <w:pPr>
              <w:jc w:val="both"/>
              <w:rPr>
                <w:rFonts w:ascii="Arial" w:hAnsi="Arial" w:cs="Arial"/>
              </w:rPr>
            </w:pPr>
          </w:p>
          <w:p w14:paraId="14B5D6BE" w14:textId="77777777" w:rsidR="00D06808" w:rsidRDefault="00D06808" w:rsidP="00D06808">
            <w:pPr>
              <w:jc w:val="both"/>
              <w:rPr>
                <w:rFonts w:ascii="Arial" w:hAnsi="Arial" w:cs="Arial"/>
              </w:rPr>
            </w:pPr>
            <w:r w:rsidRPr="00156398">
              <w:rPr>
                <w:rFonts w:ascii="Arial" w:hAnsi="Arial" w:cs="Arial"/>
              </w:rPr>
              <w:t xml:space="preserve">La circunscripción territorial conformada por </w:t>
            </w:r>
            <w:r w:rsidRPr="00156398">
              <w:rPr>
                <w:rFonts w:ascii="Arial" w:hAnsi="Arial" w:cs="Arial"/>
              </w:rPr>
              <w:lastRenderedPageBreak/>
              <w:t xml:space="preserve">el departamento de San Andrés, Providencia y Santa Catalina, elegirá adicionalmente un (1) Representante por la comunidad raizal de dicho departamento, de conformidad con la ley. </w:t>
            </w:r>
          </w:p>
          <w:p w14:paraId="1EFBF8D0" w14:textId="77777777" w:rsidR="00D06808" w:rsidRDefault="00D06808" w:rsidP="00D06808">
            <w:pPr>
              <w:jc w:val="both"/>
              <w:rPr>
                <w:rFonts w:ascii="Arial" w:hAnsi="Arial" w:cs="Arial"/>
              </w:rPr>
            </w:pPr>
          </w:p>
          <w:p w14:paraId="43850979" w14:textId="77777777" w:rsidR="00D06808" w:rsidRDefault="00D06808" w:rsidP="00D06808">
            <w:pPr>
              <w:jc w:val="both"/>
              <w:rPr>
                <w:rFonts w:ascii="Arial" w:hAnsi="Arial" w:cs="Arial"/>
              </w:rPr>
            </w:pPr>
            <w:r w:rsidRPr="00156398">
              <w:rPr>
                <w:rFonts w:ascii="Arial" w:hAnsi="Arial" w:cs="Arial"/>
              </w:rPr>
              <w:t xml:space="preserve">Para la elección de Representantes a la Cámara, cada departamento y el Distrito Capital de Bogotá conformarán una circunscripción territorial. Mediante circunscripciones especiales se elegirán dos Representantes por las comunidades afrodescendientes, uno por las comunidades indígenas y dos por los colombianos residentes en el exterior. </w:t>
            </w:r>
          </w:p>
          <w:p w14:paraId="61C92C7D" w14:textId="77777777" w:rsidR="00D06808" w:rsidRDefault="00D06808" w:rsidP="00D06808">
            <w:pPr>
              <w:jc w:val="both"/>
              <w:rPr>
                <w:rFonts w:ascii="Arial" w:hAnsi="Arial" w:cs="Arial"/>
              </w:rPr>
            </w:pPr>
          </w:p>
          <w:p w14:paraId="7DBCA6D3" w14:textId="77777777" w:rsidR="00D06808" w:rsidRDefault="00D06808" w:rsidP="00D06808">
            <w:pPr>
              <w:jc w:val="both"/>
              <w:rPr>
                <w:rFonts w:ascii="Arial" w:hAnsi="Arial" w:cs="Arial"/>
              </w:rPr>
            </w:pPr>
            <w:r w:rsidRPr="00156398">
              <w:rPr>
                <w:rFonts w:ascii="Arial" w:hAnsi="Arial" w:cs="Arial"/>
                <w:b/>
              </w:rPr>
              <w:t>PARÁGRAFO 1o.</w:t>
            </w:r>
            <w:r w:rsidRPr="00156398">
              <w:rPr>
                <w:rFonts w:ascii="Arial" w:hAnsi="Arial" w:cs="Arial"/>
              </w:rPr>
              <w:t xml:space="preserve">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14:paraId="4958F0AD" w14:textId="77777777" w:rsidR="00D06808" w:rsidRDefault="00D06808" w:rsidP="00D06808">
            <w:pPr>
              <w:jc w:val="both"/>
              <w:rPr>
                <w:rFonts w:ascii="Arial" w:hAnsi="Arial" w:cs="Arial"/>
              </w:rPr>
            </w:pPr>
          </w:p>
          <w:p w14:paraId="7415F8C8" w14:textId="77777777" w:rsidR="00D06808" w:rsidRDefault="00D06808" w:rsidP="00D06808">
            <w:pPr>
              <w:jc w:val="both"/>
              <w:rPr>
                <w:rFonts w:ascii="Arial" w:hAnsi="Arial" w:cs="Arial"/>
              </w:rPr>
            </w:pPr>
            <w:r w:rsidRPr="00156398">
              <w:rPr>
                <w:rFonts w:ascii="Arial" w:hAnsi="Arial" w:cs="Arial"/>
                <w:b/>
              </w:rPr>
              <w:t>PARÁGRAFO 2o</w:t>
            </w:r>
            <w:r w:rsidRPr="00156398">
              <w:rPr>
                <w:rFonts w:ascii="Arial" w:hAnsi="Arial" w:cs="Arial"/>
              </w:rPr>
              <w:t xml:space="preserve">. Si como resultado de la aplicación de la fórmula contenida en el presente artículo, una </w:t>
            </w:r>
            <w:r w:rsidRPr="00156398">
              <w:rPr>
                <w:rFonts w:ascii="Arial" w:hAnsi="Arial" w:cs="Arial"/>
              </w:rPr>
              <w:lastRenderedPageBreak/>
              <w:t xml:space="preserve">circunscripción territorial pierde una o más curules, mantendrá las mismas que le correspondían a 20 de julio de 2002. </w:t>
            </w:r>
          </w:p>
          <w:p w14:paraId="09F60BFE" w14:textId="77777777" w:rsidR="00D06808" w:rsidRDefault="00D06808" w:rsidP="00D06808">
            <w:pPr>
              <w:jc w:val="both"/>
              <w:rPr>
                <w:rFonts w:ascii="Arial" w:hAnsi="Arial" w:cs="Arial"/>
              </w:rPr>
            </w:pPr>
          </w:p>
          <w:p w14:paraId="3F36C226" w14:textId="77777777" w:rsidR="00D06808" w:rsidRDefault="00D06808" w:rsidP="00D06808">
            <w:pPr>
              <w:jc w:val="both"/>
              <w:rPr>
                <w:rFonts w:ascii="Arial" w:hAnsi="Arial" w:cs="Arial"/>
              </w:rPr>
            </w:pPr>
          </w:p>
          <w:p w14:paraId="32C31275" w14:textId="77777777" w:rsidR="00D06808" w:rsidRDefault="00D06808" w:rsidP="00D06808">
            <w:pPr>
              <w:jc w:val="both"/>
              <w:rPr>
                <w:rFonts w:ascii="Arial" w:hAnsi="Arial" w:cs="Arial"/>
              </w:rPr>
            </w:pPr>
            <w:r w:rsidRPr="00156398">
              <w:rPr>
                <w:rFonts w:ascii="Arial" w:hAnsi="Arial" w:cs="Arial"/>
                <w:b/>
              </w:rPr>
              <w:t>Parágrafo Transitorio</w:t>
            </w:r>
            <w:r w:rsidRPr="00156398">
              <w:rPr>
                <w:rFonts w:ascii="Arial" w:hAnsi="Arial" w:cs="Arial"/>
              </w:rPr>
              <w:t xml:space="preserve">. </w:t>
            </w:r>
          </w:p>
          <w:p w14:paraId="00A7E681" w14:textId="77777777" w:rsidR="00D06808" w:rsidRPr="00156398" w:rsidRDefault="00D06808" w:rsidP="00D06808">
            <w:pPr>
              <w:jc w:val="both"/>
              <w:rPr>
                <w:rFonts w:ascii="Arial" w:hAnsi="Arial" w:cs="Arial"/>
                <w:b/>
                <w:u w:val="single"/>
              </w:rPr>
            </w:pPr>
            <w:r w:rsidRPr="00156398">
              <w:rPr>
                <w:rFonts w:ascii="Arial" w:hAnsi="Arial" w:cs="Arial"/>
                <w:b/>
                <w:u w:val="single"/>
              </w:rPr>
              <w:t xml:space="preserve">Los dos congresistas adicionales que se establecen en circunscripción internacional, serán elegidos de manera progresiva en las próximas 2 elecciones para el Congreso de la República celebradas a partir de la promulgación y sanción de este Acto Legislativo, empezando por Senado en las elecciones legislativas previstas para el año 2026 y continuando en Cámara de Representantes para las elecciones legislativas previstas para el año 2030. </w:t>
            </w:r>
          </w:p>
          <w:p w14:paraId="444287BA" w14:textId="77777777" w:rsidR="00D06808" w:rsidRDefault="00D06808" w:rsidP="00D06808">
            <w:pPr>
              <w:jc w:val="both"/>
              <w:rPr>
                <w:rFonts w:ascii="Arial" w:hAnsi="Arial" w:cs="Arial"/>
              </w:rPr>
            </w:pPr>
          </w:p>
          <w:p w14:paraId="475DD27F" w14:textId="77777777" w:rsidR="00D06808" w:rsidRDefault="00D06808" w:rsidP="00D06808">
            <w:pPr>
              <w:jc w:val="both"/>
              <w:rPr>
                <w:rFonts w:ascii="Arial" w:hAnsi="Arial" w:cs="Arial"/>
                <w:b/>
                <w:u w:val="single"/>
              </w:rPr>
            </w:pPr>
            <w:r w:rsidRPr="00156398">
              <w:rPr>
                <w:rFonts w:ascii="Arial" w:hAnsi="Arial" w:cs="Arial"/>
                <w:b/>
                <w:u w:val="single"/>
              </w:rPr>
              <w:t xml:space="preserve">Parágrafo Transitorio. </w:t>
            </w:r>
          </w:p>
          <w:p w14:paraId="756134F7" w14:textId="77777777" w:rsidR="00D06808" w:rsidRDefault="00D06808" w:rsidP="00D06808">
            <w:pPr>
              <w:jc w:val="both"/>
              <w:rPr>
                <w:rFonts w:ascii="Arial" w:hAnsi="Arial" w:cs="Arial"/>
                <w:b/>
                <w:u w:val="single"/>
              </w:rPr>
            </w:pPr>
          </w:p>
          <w:p w14:paraId="2D39D7F9" w14:textId="77777777" w:rsidR="00D06808" w:rsidRPr="00156398" w:rsidRDefault="00D06808" w:rsidP="00D06808">
            <w:pPr>
              <w:jc w:val="both"/>
              <w:rPr>
                <w:rFonts w:ascii="Arial" w:eastAsia="Arial" w:hAnsi="Arial" w:cs="Arial"/>
                <w:b/>
                <w:u w:val="single"/>
              </w:rPr>
            </w:pPr>
            <w:r w:rsidRPr="00156398">
              <w:rPr>
                <w:rFonts w:ascii="Arial" w:hAnsi="Arial" w:cs="Arial"/>
                <w:b/>
                <w:u w:val="single"/>
              </w:rPr>
              <w:t xml:space="preserve">El Congreso de la República reglamentará el funcionamiento e implementación de las curules especiales internacionales previstas en este Acto Legislativo, dentro de los 6 meses posteriores a su sanción; de lo contrario, lo hará el </w:t>
            </w:r>
            <w:r w:rsidRPr="00156398">
              <w:rPr>
                <w:rFonts w:ascii="Arial" w:hAnsi="Arial" w:cs="Arial"/>
                <w:b/>
                <w:u w:val="single"/>
              </w:rPr>
              <w:lastRenderedPageBreak/>
              <w:t>Gobierno Nacional, dentro de los 2 meses siguientes a esa fecha. Dicha reglamentación, buscará garantizar de la manera más equitativa posible, la efectiva representación política de toda la población colombiana residente en el exterior en el Congreso de la República.”</w:t>
            </w:r>
          </w:p>
        </w:tc>
      </w:tr>
      <w:tr w:rsidR="00D06808" w14:paraId="1971D382" w14:textId="77777777" w:rsidTr="006340EC">
        <w:trPr>
          <w:trHeight w:val="270"/>
          <w:jc w:val="center"/>
        </w:trPr>
        <w:tc>
          <w:tcPr>
            <w:tcW w:w="2381" w:type="dxa"/>
            <w:shd w:val="clear" w:color="auto" w:fill="FFFFFF" w:themeFill="background1"/>
          </w:tcPr>
          <w:p w14:paraId="0E47BF8F" w14:textId="77777777" w:rsidR="00D06808" w:rsidRDefault="00D06808" w:rsidP="00D06808">
            <w:pPr>
              <w:jc w:val="both"/>
              <w:rPr>
                <w:rFonts w:ascii="Arial" w:eastAsia="Arial" w:hAnsi="Arial" w:cs="Arial"/>
                <w:b/>
              </w:rPr>
            </w:pPr>
          </w:p>
        </w:tc>
        <w:tc>
          <w:tcPr>
            <w:tcW w:w="3310" w:type="dxa"/>
            <w:shd w:val="clear" w:color="auto" w:fill="FFFFFF" w:themeFill="background1"/>
          </w:tcPr>
          <w:p w14:paraId="718C93DC" w14:textId="77777777" w:rsidR="00D06808" w:rsidRDefault="00D06808" w:rsidP="00D06808">
            <w:pPr>
              <w:jc w:val="both"/>
              <w:rPr>
                <w:rFonts w:ascii="Arial" w:eastAsia="Arial" w:hAnsi="Arial" w:cs="Arial"/>
                <w:b/>
              </w:rPr>
            </w:pPr>
            <w:r>
              <w:rPr>
                <w:rFonts w:ascii="Arial" w:eastAsia="Arial" w:hAnsi="Arial" w:cs="Arial"/>
                <w:b/>
              </w:rPr>
              <w:t xml:space="preserve">Artículo 2. Vigencia. </w:t>
            </w:r>
          </w:p>
          <w:p w14:paraId="391140A1" w14:textId="77777777" w:rsidR="00D06808" w:rsidRDefault="00D06808" w:rsidP="00D06808">
            <w:pPr>
              <w:jc w:val="both"/>
              <w:rPr>
                <w:rFonts w:ascii="Arial" w:eastAsia="Arial" w:hAnsi="Arial" w:cs="Arial"/>
                <w:b/>
              </w:rPr>
            </w:pPr>
          </w:p>
          <w:p w14:paraId="65E934EE" w14:textId="77777777" w:rsidR="00D06808" w:rsidRDefault="00D06808" w:rsidP="00D06808">
            <w:pPr>
              <w:jc w:val="both"/>
              <w:rPr>
                <w:rFonts w:ascii="Arial" w:eastAsia="Arial" w:hAnsi="Arial" w:cs="Arial"/>
              </w:rPr>
            </w:pPr>
            <w:r>
              <w:rPr>
                <w:rFonts w:ascii="Arial" w:eastAsia="Arial" w:hAnsi="Arial" w:cs="Arial"/>
              </w:rPr>
              <w:t>El presente Acto Legislativo rige a partir de su promulgación y deroga todas aquellas leyes que le sean contrarias.</w:t>
            </w:r>
          </w:p>
          <w:p w14:paraId="3EA08380" w14:textId="77777777" w:rsidR="00D06808" w:rsidRDefault="00D06808" w:rsidP="00D06808">
            <w:pPr>
              <w:jc w:val="both"/>
              <w:rPr>
                <w:rFonts w:ascii="Arial" w:eastAsia="Arial" w:hAnsi="Arial" w:cs="Arial"/>
                <w:b/>
              </w:rPr>
            </w:pPr>
          </w:p>
        </w:tc>
        <w:tc>
          <w:tcPr>
            <w:tcW w:w="3093" w:type="dxa"/>
            <w:shd w:val="clear" w:color="auto" w:fill="FFFFFF" w:themeFill="background1"/>
          </w:tcPr>
          <w:p w14:paraId="2EE194B3" w14:textId="77777777" w:rsidR="00D06808" w:rsidRDefault="00D06808" w:rsidP="00D06808">
            <w:pPr>
              <w:jc w:val="both"/>
              <w:rPr>
                <w:rFonts w:ascii="Arial" w:hAnsi="Arial" w:cs="Arial"/>
                <w:b/>
              </w:rPr>
            </w:pPr>
            <w:r w:rsidRPr="00156398">
              <w:rPr>
                <w:rFonts w:ascii="Arial" w:hAnsi="Arial" w:cs="Arial"/>
                <w:b/>
              </w:rPr>
              <w:t xml:space="preserve">Artículo 6. Vigencia. </w:t>
            </w:r>
          </w:p>
          <w:p w14:paraId="1F1270A5" w14:textId="77777777" w:rsidR="00D06808" w:rsidRDefault="00D06808" w:rsidP="00D06808">
            <w:pPr>
              <w:jc w:val="both"/>
              <w:rPr>
                <w:rFonts w:ascii="Arial" w:hAnsi="Arial" w:cs="Arial"/>
                <w:b/>
              </w:rPr>
            </w:pPr>
          </w:p>
          <w:p w14:paraId="217826B6" w14:textId="77777777" w:rsidR="00D06808" w:rsidRPr="00156398" w:rsidRDefault="00D06808" w:rsidP="00D06808">
            <w:pPr>
              <w:jc w:val="both"/>
              <w:rPr>
                <w:rFonts w:ascii="Arial" w:hAnsi="Arial" w:cs="Arial"/>
              </w:rPr>
            </w:pPr>
            <w:r w:rsidRPr="00156398">
              <w:rPr>
                <w:rFonts w:ascii="Arial" w:hAnsi="Arial" w:cs="Arial"/>
              </w:rPr>
              <w:t xml:space="preserve">El presente Proyecto de Acto Legislativo </w:t>
            </w:r>
            <w:r>
              <w:rPr>
                <w:rFonts w:ascii="Arial" w:hAnsi="Arial" w:cs="Arial"/>
              </w:rPr>
              <w:t xml:space="preserve">tendrá vigencia a partir de su </w:t>
            </w:r>
            <w:r w:rsidRPr="00156398">
              <w:rPr>
                <w:rFonts w:ascii="Arial" w:hAnsi="Arial" w:cs="Arial"/>
              </w:rPr>
              <w:t>publicación y modifica todas las disposiciones que le sean contrarias.</w:t>
            </w:r>
          </w:p>
        </w:tc>
      </w:tr>
    </w:tbl>
    <w:p w14:paraId="714B0EA8" w14:textId="77777777" w:rsidR="0054079F" w:rsidRDefault="0054079F" w:rsidP="0054079F">
      <w:pPr>
        <w:pBdr>
          <w:top w:val="nil"/>
          <w:left w:val="nil"/>
          <w:bottom w:val="nil"/>
          <w:right w:val="nil"/>
          <w:between w:val="nil"/>
        </w:pBdr>
        <w:spacing w:after="200" w:line="276" w:lineRule="auto"/>
        <w:jc w:val="both"/>
        <w:rPr>
          <w:rFonts w:ascii="Arial" w:eastAsia="Arial" w:hAnsi="Arial" w:cs="Arial"/>
        </w:rPr>
      </w:pPr>
    </w:p>
    <w:p w14:paraId="793835C9" w14:textId="3F603A0B" w:rsidR="00134F27" w:rsidRPr="0054079F" w:rsidRDefault="00134F27" w:rsidP="0054079F">
      <w:pPr>
        <w:pStyle w:val="Prrafodelista"/>
        <w:numPr>
          <w:ilvl w:val="0"/>
          <w:numId w:val="8"/>
        </w:numPr>
        <w:pBdr>
          <w:top w:val="nil"/>
          <w:left w:val="nil"/>
          <w:bottom w:val="nil"/>
          <w:right w:val="nil"/>
          <w:between w:val="nil"/>
        </w:pBdr>
        <w:spacing w:after="200" w:line="276" w:lineRule="auto"/>
        <w:jc w:val="both"/>
        <w:rPr>
          <w:rFonts w:ascii="Arial" w:eastAsia="Arial" w:hAnsi="Arial" w:cs="Arial"/>
          <w:b/>
          <w:color w:val="000000"/>
        </w:rPr>
      </w:pPr>
      <w:r w:rsidRPr="0054079F">
        <w:rPr>
          <w:rFonts w:ascii="Arial" w:eastAsia="Arial" w:hAnsi="Arial" w:cs="Arial"/>
          <w:b/>
          <w:color w:val="000000"/>
        </w:rPr>
        <w:t>MARCO NORMATIVO</w:t>
      </w:r>
    </w:p>
    <w:p w14:paraId="7C7469BC" w14:textId="06BD1175" w:rsidR="00134F27" w:rsidRDefault="00134F27" w:rsidP="0094163C">
      <w:pPr>
        <w:tabs>
          <w:tab w:val="center" w:pos="4252"/>
        </w:tabs>
        <w:jc w:val="both"/>
        <w:rPr>
          <w:rFonts w:ascii="Arial" w:eastAsia="Arial" w:hAnsi="Arial" w:cs="Arial"/>
          <w:b/>
        </w:rPr>
      </w:pPr>
      <w:r>
        <w:rPr>
          <w:rFonts w:ascii="Arial" w:eastAsia="Arial" w:hAnsi="Arial" w:cs="Arial"/>
          <w:b/>
        </w:rPr>
        <w:t>Constitución Política Colombia</w:t>
      </w:r>
      <w:r w:rsidR="009356B8">
        <w:rPr>
          <w:rFonts w:ascii="Arial" w:eastAsia="Arial" w:hAnsi="Arial" w:cs="Arial"/>
          <w:b/>
        </w:rPr>
        <w:t>:</w:t>
      </w:r>
      <w:r w:rsidR="0094163C">
        <w:rPr>
          <w:rFonts w:ascii="Arial" w:eastAsia="Arial" w:hAnsi="Arial" w:cs="Arial"/>
          <w:b/>
        </w:rPr>
        <w:tab/>
      </w:r>
    </w:p>
    <w:p w14:paraId="47A51846" w14:textId="4424B72A" w:rsidR="00C83699" w:rsidRDefault="0094163C" w:rsidP="0094163C">
      <w:pPr>
        <w:tabs>
          <w:tab w:val="center" w:pos="4252"/>
        </w:tabs>
        <w:jc w:val="both"/>
        <w:rPr>
          <w:rFonts w:ascii="Arial" w:eastAsia="Arial" w:hAnsi="Arial" w:cs="Arial"/>
        </w:rPr>
      </w:pPr>
      <w:r w:rsidRPr="0094163C">
        <w:rPr>
          <w:rFonts w:ascii="Arial" w:eastAsia="Arial" w:hAnsi="Arial" w:cs="Arial"/>
        </w:rPr>
        <w:t xml:space="preserve">La Constitución Política de Colombia aborda en varios de sus artículos los derechos y deberes de la población colombiana residente en el exterior, lo cual se relaciona directa o indirectamente con el propósito de este Acto Legislativo. </w:t>
      </w:r>
    </w:p>
    <w:p w14:paraId="74F05A71" w14:textId="77777777" w:rsidR="00C83699" w:rsidRDefault="00C83699" w:rsidP="0094163C">
      <w:pPr>
        <w:tabs>
          <w:tab w:val="center" w:pos="4252"/>
        </w:tabs>
        <w:jc w:val="both"/>
        <w:rPr>
          <w:rFonts w:ascii="Arial" w:eastAsia="Arial" w:hAnsi="Arial" w:cs="Arial"/>
        </w:rPr>
      </w:pPr>
    </w:p>
    <w:p w14:paraId="0CAC3EFF" w14:textId="43CA9DF5" w:rsidR="0094163C" w:rsidRDefault="0094163C" w:rsidP="00C83699">
      <w:pPr>
        <w:tabs>
          <w:tab w:val="center" w:pos="4252"/>
        </w:tabs>
        <w:jc w:val="both"/>
        <w:rPr>
          <w:rFonts w:ascii="Arial" w:hAnsi="Arial" w:cs="Arial"/>
        </w:rPr>
      </w:pPr>
      <w:r w:rsidRPr="0094163C">
        <w:rPr>
          <w:rFonts w:ascii="Arial" w:eastAsia="Arial" w:hAnsi="Arial" w:cs="Arial"/>
        </w:rPr>
        <w:t xml:space="preserve">Esta consideración constitucional es un reconocimiento por parte del Estado de la influencia significativa del fenómeno migratorio en la sociedad colombiana actual, que ha resultado en aproximadamente un 12% de su población residiendo fuera del país. </w:t>
      </w:r>
    </w:p>
    <w:p w14:paraId="6A435AB9" w14:textId="77777777" w:rsidR="0094163C" w:rsidRDefault="0094163C" w:rsidP="0094163C">
      <w:pPr>
        <w:tabs>
          <w:tab w:val="center" w:pos="4252"/>
        </w:tabs>
        <w:jc w:val="both"/>
        <w:rPr>
          <w:rFonts w:ascii="Arial" w:hAnsi="Arial" w:cs="Arial"/>
        </w:rPr>
      </w:pPr>
    </w:p>
    <w:p w14:paraId="4F58D35B" w14:textId="207F595E" w:rsidR="0094163C" w:rsidRDefault="0094163C" w:rsidP="0094163C">
      <w:pPr>
        <w:tabs>
          <w:tab w:val="center" w:pos="4252"/>
        </w:tabs>
        <w:jc w:val="both"/>
        <w:rPr>
          <w:rFonts w:ascii="Arial" w:hAnsi="Arial" w:cs="Arial"/>
        </w:rPr>
      </w:pPr>
      <w:r w:rsidRPr="0094163C">
        <w:rPr>
          <w:rFonts w:ascii="Arial" w:hAnsi="Arial" w:cs="Arial"/>
        </w:rPr>
        <w:t xml:space="preserve">El artículo 2. Incluye que, entre los fines esenciales del Estado, se encuentra el promover, garantizar y facilitar la participación de todos los nacionales en las decisiones que los involucran y afectan tanto en lo político, lo administrativo y lo cultural de la Nación. Entiéndase el término subrayado, como la inclusión de todas las personas que se encuentran bajo la tutela del Estado, residiendo en el territorio o por fuera de él. </w:t>
      </w:r>
    </w:p>
    <w:p w14:paraId="2FBB003A" w14:textId="77777777" w:rsidR="0094163C" w:rsidRDefault="0094163C" w:rsidP="0094163C">
      <w:pPr>
        <w:tabs>
          <w:tab w:val="center" w:pos="4252"/>
        </w:tabs>
        <w:jc w:val="both"/>
        <w:rPr>
          <w:rFonts w:ascii="Arial" w:hAnsi="Arial" w:cs="Arial"/>
        </w:rPr>
      </w:pPr>
    </w:p>
    <w:p w14:paraId="2D409F18" w14:textId="77777777" w:rsidR="0094163C" w:rsidRDefault="0094163C" w:rsidP="0094163C">
      <w:pPr>
        <w:tabs>
          <w:tab w:val="center" w:pos="4252"/>
        </w:tabs>
        <w:jc w:val="both"/>
        <w:rPr>
          <w:rFonts w:ascii="Arial" w:hAnsi="Arial" w:cs="Arial"/>
        </w:rPr>
      </w:pPr>
      <w:r w:rsidRPr="0094163C">
        <w:rPr>
          <w:rFonts w:ascii="Arial" w:hAnsi="Arial" w:cs="Arial"/>
        </w:rPr>
        <w:lastRenderedPageBreak/>
        <w:t xml:space="preserve">Artículo 3. Declara que la soberanía popular del pueblo otorga pleno poder a la ciudadanía para que se involucre en la toma de decisiones y la composición de órganos de poder a través de representación directa o delegada. </w:t>
      </w:r>
    </w:p>
    <w:p w14:paraId="3D0B18EF" w14:textId="77777777" w:rsidR="0094163C" w:rsidRDefault="0094163C" w:rsidP="0094163C">
      <w:pPr>
        <w:tabs>
          <w:tab w:val="center" w:pos="4252"/>
        </w:tabs>
        <w:jc w:val="both"/>
        <w:rPr>
          <w:rFonts w:ascii="Arial" w:hAnsi="Arial" w:cs="Arial"/>
        </w:rPr>
      </w:pPr>
    </w:p>
    <w:p w14:paraId="3C8C1946" w14:textId="77777777" w:rsidR="0094163C" w:rsidRDefault="0094163C" w:rsidP="0094163C">
      <w:pPr>
        <w:tabs>
          <w:tab w:val="center" w:pos="4252"/>
        </w:tabs>
        <w:jc w:val="both"/>
        <w:rPr>
          <w:rFonts w:ascii="Arial" w:hAnsi="Arial" w:cs="Arial"/>
        </w:rPr>
      </w:pPr>
      <w:r w:rsidRPr="0094163C">
        <w:rPr>
          <w:rFonts w:ascii="Arial" w:hAnsi="Arial" w:cs="Arial"/>
        </w:rPr>
        <w:t xml:space="preserve">Artículo 5 y Artículo 13. La constitución reconoce, sin discriminación alguna los derechos inalienables de las personas, consagrando así, la igualdad como principio de la sociedad. </w:t>
      </w:r>
    </w:p>
    <w:p w14:paraId="084F6BFC" w14:textId="77777777" w:rsidR="0094163C" w:rsidRDefault="0094163C" w:rsidP="0094163C">
      <w:pPr>
        <w:tabs>
          <w:tab w:val="center" w:pos="4252"/>
        </w:tabs>
        <w:jc w:val="both"/>
        <w:rPr>
          <w:rFonts w:ascii="Arial" w:hAnsi="Arial" w:cs="Arial"/>
        </w:rPr>
      </w:pPr>
    </w:p>
    <w:p w14:paraId="1DEC2544" w14:textId="65B26812" w:rsidR="0094163C" w:rsidRPr="0094163C" w:rsidRDefault="0094163C" w:rsidP="0094163C">
      <w:pPr>
        <w:tabs>
          <w:tab w:val="center" w:pos="4252"/>
        </w:tabs>
        <w:jc w:val="both"/>
        <w:rPr>
          <w:rFonts w:ascii="Arial" w:eastAsia="Arial" w:hAnsi="Arial" w:cs="Arial"/>
          <w:b/>
        </w:rPr>
      </w:pPr>
      <w:r w:rsidRPr="0094163C">
        <w:rPr>
          <w:rFonts w:ascii="Arial" w:hAnsi="Arial" w:cs="Arial"/>
        </w:rPr>
        <w:t>Artículo 40 y Artículo 45. Apuntan a que todo ciudadano dentro o fuera del territorio nacional, incluyendo a la juventud, tiene derecho a participar en la conformación, ejercicio y control del poder político. Para esto, además de participar en los mecanismos propios de la democracia representativa, puede ejercer instrumentos de la democracia participativa</w:t>
      </w:r>
    </w:p>
    <w:p w14:paraId="50CCEFC1" w14:textId="77777777" w:rsidR="005D44A9" w:rsidRDefault="005D44A9" w:rsidP="00134F27">
      <w:pPr>
        <w:jc w:val="both"/>
        <w:rPr>
          <w:rFonts w:ascii="Arial" w:eastAsia="Arial" w:hAnsi="Arial" w:cs="Arial"/>
          <w:b/>
        </w:rPr>
      </w:pPr>
    </w:p>
    <w:p w14:paraId="19094C1B" w14:textId="21067143" w:rsidR="00134F27" w:rsidRDefault="00134F27" w:rsidP="00134F27">
      <w:pPr>
        <w:jc w:val="both"/>
        <w:rPr>
          <w:rFonts w:ascii="Arial" w:eastAsia="Arial" w:hAnsi="Arial" w:cs="Arial"/>
        </w:rPr>
      </w:pPr>
      <w:r>
        <w:rPr>
          <w:rFonts w:ascii="Arial" w:eastAsia="Arial" w:hAnsi="Arial" w:cs="Arial"/>
        </w:rPr>
        <w:t>Artículo 171 de la Constitución política establece la circunscripción nacional especial por comunidades indígenas</w:t>
      </w:r>
      <w:r w:rsidR="005D44A9">
        <w:rPr>
          <w:rFonts w:ascii="Arial" w:eastAsia="Arial" w:hAnsi="Arial" w:cs="Arial"/>
        </w:rPr>
        <w:t>.</w:t>
      </w:r>
    </w:p>
    <w:p w14:paraId="0F33DA7B" w14:textId="53514A91" w:rsidR="0094163C" w:rsidRDefault="0094163C" w:rsidP="00134F27">
      <w:pPr>
        <w:jc w:val="both"/>
        <w:rPr>
          <w:rFonts w:ascii="Arial" w:eastAsia="Arial" w:hAnsi="Arial" w:cs="Arial"/>
        </w:rPr>
      </w:pPr>
    </w:p>
    <w:p w14:paraId="70A68B1E" w14:textId="08F7D46B" w:rsidR="0094163C" w:rsidRDefault="0094163C" w:rsidP="0094163C">
      <w:pPr>
        <w:jc w:val="both"/>
        <w:rPr>
          <w:rFonts w:ascii="Arial" w:eastAsia="Arial" w:hAnsi="Arial" w:cs="Arial"/>
        </w:rPr>
      </w:pPr>
      <w:r w:rsidRPr="0094163C">
        <w:rPr>
          <w:rFonts w:ascii="Arial" w:eastAsia="Arial" w:hAnsi="Arial" w:cs="Arial"/>
        </w:rPr>
        <w:t>Menciona de manera expresa que los colombianos residentes en el ex</w:t>
      </w:r>
      <w:r>
        <w:rPr>
          <w:rFonts w:ascii="Arial" w:eastAsia="Arial" w:hAnsi="Arial" w:cs="Arial"/>
        </w:rPr>
        <w:t>terior podrán</w:t>
      </w:r>
      <w:r w:rsidRPr="0094163C">
        <w:rPr>
          <w:rFonts w:ascii="Arial" w:eastAsia="Arial" w:hAnsi="Arial" w:cs="Arial"/>
        </w:rPr>
        <w:t xml:space="preserve"> sufragar para la elección del Senado.</w:t>
      </w:r>
    </w:p>
    <w:p w14:paraId="1F3D4938" w14:textId="77777777" w:rsidR="005D44A9" w:rsidRDefault="005D44A9" w:rsidP="00134F27">
      <w:pPr>
        <w:jc w:val="both"/>
        <w:rPr>
          <w:rFonts w:ascii="Arial" w:eastAsia="Arial" w:hAnsi="Arial" w:cs="Arial"/>
        </w:rPr>
      </w:pPr>
    </w:p>
    <w:p w14:paraId="14B97690" w14:textId="77777777" w:rsidR="00134F27" w:rsidRDefault="00134F27" w:rsidP="00134F27">
      <w:pPr>
        <w:jc w:val="both"/>
        <w:rPr>
          <w:rFonts w:ascii="Arial" w:eastAsia="Arial" w:hAnsi="Arial" w:cs="Arial"/>
        </w:rPr>
      </w:pPr>
      <w:r>
        <w:rPr>
          <w:rFonts w:ascii="Arial" w:eastAsia="Arial" w:hAnsi="Arial" w:cs="Arial"/>
        </w:rPr>
        <w:t xml:space="preserve">Artículo 176 de la Constitución Política dispuso de manera taxativa que dos de las curules especiales de la Cámara de representantes, fueran para los pueblos y comunidades afrocolombianas. </w:t>
      </w:r>
    </w:p>
    <w:p w14:paraId="70609443" w14:textId="77777777" w:rsidR="00830D8B" w:rsidRDefault="00830D8B" w:rsidP="00134F27">
      <w:pPr>
        <w:jc w:val="both"/>
        <w:rPr>
          <w:rFonts w:ascii="Arial" w:eastAsia="Arial" w:hAnsi="Arial" w:cs="Arial"/>
          <w:b/>
        </w:rPr>
      </w:pPr>
    </w:p>
    <w:p w14:paraId="2A06221E" w14:textId="3F9C75D0" w:rsidR="00134F27" w:rsidRDefault="00134F27" w:rsidP="00134F27">
      <w:pPr>
        <w:jc w:val="both"/>
        <w:rPr>
          <w:rFonts w:ascii="Arial" w:eastAsia="Arial" w:hAnsi="Arial" w:cs="Arial"/>
          <w:b/>
        </w:rPr>
      </w:pPr>
      <w:r>
        <w:rPr>
          <w:rFonts w:ascii="Arial" w:eastAsia="Arial" w:hAnsi="Arial" w:cs="Arial"/>
          <w:b/>
        </w:rPr>
        <w:t>Leyes</w:t>
      </w:r>
      <w:r w:rsidR="009356B8">
        <w:rPr>
          <w:rFonts w:ascii="Arial" w:eastAsia="Arial" w:hAnsi="Arial" w:cs="Arial"/>
          <w:b/>
        </w:rPr>
        <w:t>:</w:t>
      </w:r>
    </w:p>
    <w:p w14:paraId="4857AE64" w14:textId="6A045ADC" w:rsidR="00134F27" w:rsidRDefault="00134F27" w:rsidP="00134F27">
      <w:pPr>
        <w:spacing w:before="240" w:after="240"/>
        <w:jc w:val="both"/>
        <w:rPr>
          <w:rFonts w:ascii="Arial" w:eastAsia="Arial" w:hAnsi="Arial" w:cs="Arial"/>
        </w:rPr>
      </w:pPr>
      <w:r>
        <w:rPr>
          <w:rFonts w:ascii="Arial" w:eastAsia="Arial" w:hAnsi="Arial" w:cs="Arial"/>
          <w:b/>
        </w:rPr>
        <w:t xml:space="preserve">Ley 22 de 1981 </w:t>
      </w:r>
      <w:r>
        <w:rPr>
          <w:rFonts w:ascii="Arial" w:eastAsia="Arial" w:hAnsi="Arial" w:cs="Arial"/>
        </w:rPr>
        <w:t xml:space="preserve">“Por medio de la cual se aprueba «La Convención </w:t>
      </w:r>
      <w:r w:rsidR="005D44A9">
        <w:rPr>
          <w:rFonts w:ascii="Arial" w:eastAsia="Arial" w:hAnsi="Arial" w:cs="Arial"/>
        </w:rPr>
        <w:t>Internacional sobre</w:t>
      </w:r>
      <w:r>
        <w:rPr>
          <w:rFonts w:ascii="Arial" w:eastAsia="Arial" w:hAnsi="Arial" w:cs="Arial"/>
        </w:rPr>
        <w:t xml:space="preserve"> la </w:t>
      </w:r>
      <w:r w:rsidR="005D44A9">
        <w:rPr>
          <w:rFonts w:ascii="Arial" w:eastAsia="Arial" w:hAnsi="Arial" w:cs="Arial"/>
        </w:rPr>
        <w:t>Eliminación de todas las</w:t>
      </w:r>
      <w:r>
        <w:rPr>
          <w:rFonts w:ascii="Arial" w:eastAsia="Arial" w:hAnsi="Arial" w:cs="Arial"/>
        </w:rPr>
        <w:t xml:space="preserve"> formas de </w:t>
      </w:r>
      <w:r w:rsidR="005D44A9">
        <w:rPr>
          <w:rFonts w:ascii="Arial" w:eastAsia="Arial" w:hAnsi="Arial" w:cs="Arial"/>
        </w:rPr>
        <w:t>Discriminación Racial</w:t>
      </w:r>
      <w:r w:rsidR="004F3635">
        <w:rPr>
          <w:rFonts w:ascii="Arial" w:eastAsia="Arial" w:hAnsi="Arial" w:cs="Arial"/>
        </w:rPr>
        <w:t xml:space="preserve">», </w:t>
      </w:r>
      <w:r>
        <w:rPr>
          <w:rFonts w:ascii="Arial" w:eastAsia="Arial" w:hAnsi="Arial" w:cs="Arial"/>
        </w:rPr>
        <w:t>adoptado por la Asamblea General de las Naciones Unidas en Resolución 2106 (XX) del 21de diciembre de 1965, y abierta a la firma el 7 de marzo de 1966”.</w:t>
      </w:r>
    </w:p>
    <w:p w14:paraId="66CA15D5" w14:textId="77777777" w:rsidR="00134F27" w:rsidRDefault="00134F27" w:rsidP="00134F27">
      <w:pPr>
        <w:spacing w:before="240" w:after="240"/>
        <w:jc w:val="both"/>
        <w:rPr>
          <w:rFonts w:ascii="Arial" w:eastAsia="Arial" w:hAnsi="Arial" w:cs="Arial"/>
        </w:rPr>
      </w:pPr>
      <w:r>
        <w:rPr>
          <w:rFonts w:ascii="Arial" w:eastAsia="Arial" w:hAnsi="Arial" w:cs="Arial"/>
          <w:b/>
        </w:rPr>
        <w:t>la Ley 70 de 1993 “</w:t>
      </w:r>
      <w:r>
        <w:rPr>
          <w:rFonts w:ascii="Arial" w:eastAsia="Arial" w:hAnsi="Arial" w:cs="Arial"/>
        </w:rPr>
        <w:t>Por la cual se desarrolla el artículo transitorio 55 de la Constitución Política” y además del reconocimiento de la propiedad colectiva de las Comunidades Negras, la protección de sus recursos naturales y el medio ambiente, de sus recursos mineros, el fomento de su desarrollo económico social, los mecanismos para la protección y desarrollo de sus derechos y de su identidad cultural.</w:t>
      </w:r>
    </w:p>
    <w:p w14:paraId="71B46E9B" w14:textId="77777777" w:rsidR="00134F27" w:rsidRDefault="00134F27" w:rsidP="00134F27">
      <w:pPr>
        <w:spacing w:before="240" w:after="240"/>
        <w:jc w:val="both"/>
        <w:rPr>
          <w:rFonts w:ascii="Arial" w:eastAsia="Arial" w:hAnsi="Arial" w:cs="Arial"/>
        </w:rPr>
      </w:pPr>
      <w:r>
        <w:rPr>
          <w:rFonts w:ascii="Arial" w:eastAsia="Arial" w:hAnsi="Arial" w:cs="Arial"/>
          <w:b/>
        </w:rPr>
        <w:t xml:space="preserve">Ley 649 de 2001 </w:t>
      </w:r>
      <w:r>
        <w:rPr>
          <w:rFonts w:ascii="Arial" w:eastAsia="Arial" w:hAnsi="Arial" w:cs="Arial"/>
        </w:rPr>
        <w:t xml:space="preserve">Por la cual se reglamenta el artículo </w:t>
      </w:r>
      <w:hyperlink r:id="rId8" w:anchor="176">
        <w:r>
          <w:rPr>
            <w:rFonts w:ascii="Arial" w:eastAsia="Arial" w:hAnsi="Arial" w:cs="Arial"/>
          </w:rPr>
          <w:t>176</w:t>
        </w:r>
      </w:hyperlink>
      <w:r>
        <w:rPr>
          <w:rFonts w:ascii="Arial" w:eastAsia="Arial" w:hAnsi="Arial" w:cs="Arial"/>
        </w:rPr>
        <w:t xml:space="preserve"> de la Constitución Política de Colombia.</w:t>
      </w:r>
    </w:p>
    <w:p w14:paraId="441138F5" w14:textId="77777777" w:rsidR="0054079F" w:rsidRDefault="0054079F" w:rsidP="00134F27">
      <w:pPr>
        <w:spacing w:before="240" w:after="240"/>
        <w:jc w:val="both"/>
        <w:rPr>
          <w:rFonts w:ascii="Arial" w:hAnsi="Arial" w:cs="Arial"/>
          <w:b/>
        </w:rPr>
      </w:pPr>
    </w:p>
    <w:p w14:paraId="453DD13B" w14:textId="77777777" w:rsidR="0054079F" w:rsidRDefault="0054079F" w:rsidP="00134F27">
      <w:pPr>
        <w:spacing w:before="240" w:after="240"/>
        <w:jc w:val="both"/>
        <w:rPr>
          <w:rFonts w:ascii="Arial" w:hAnsi="Arial" w:cs="Arial"/>
          <w:b/>
        </w:rPr>
      </w:pPr>
    </w:p>
    <w:p w14:paraId="3C784192" w14:textId="63C2DA4E" w:rsidR="004F3635" w:rsidRPr="004F3635" w:rsidRDefault="009356B8" w:rsidP="00134F27">
      <w:pPr>
        <w:spacing w:before="240" w:after="240"/>
        <w:jc w:val="both"/>
        <w:rPr>
          <w:rFonts w:ascii="Arial" w:hAnsi="Arial" w:cs="Arial"/>
          <w:b/>
        </w:rPr>
      </w:pPr>
      <w:r w:rsidRPr="004F3635">
        <w:rPr>
          <w:rFonts w:ascii="Arial" w:hAnsi="Arial" w:cs="Arial"/>
          <w:b/>
        </w:rPr>
        <w:lastRenderedPageBreak/>
        <w:t xml:space="preserve">Ámbito Internacional: </w:t>
      </w:r>
    </w:p>
    <w:p w14:paraId="6F1DF67E" w14:textId="5224E9EF" w:rsidR="004F3635" w:rsidRDefault="004F3635" w:rsidP="00134F27">
      <w:pPr>
        <w:spacing w:before="240" w:after="240"/>
        <w:jc w:val="both"/>
        <w:rPr>
          <w:rFonts w:ascii="Arial" w:hAnsi="Arial" w:cs="Arial"/>
        </w:rPr>
      </w:pPr>
      <w:r w:rsidRPr="004F3635">
        <w:rPr>
          <w:rFonts w:ascii="Arial" w:hAnsi="Arial" w:cs="Arial"/>
        </w:rPr>
        <w:t>La soberanía del Estado Colombiano, desde la perspectiva del derecho internacional, consiste, entre otras cosas, en la facultad del Estado de participar en el concierto internacional mediante la creación y adopc</w:t>
      </w:r>
      <w:r>
        <w:rPr>
          <w:rFonts w:ascii="Arial" w:hAnsi="Arial" w:cs="Arial"/>
        </w:rPr>
        <w:t>ión de normas internacionales</w:t>
      </w:r>
      <w:r>
        <w:rPr>
          <w:rStyle w:val="Refdenotaalpie"/>
          <w:rFonts w:ascii="Arial" w:hAnsi="Arial" w:cs="Arial"/>
        </w:rPr>
        <w:footnoteReference w:id="2"/>
      </w:r>
      <w:r>
        <w:rPr>
          <w:rFonts w:ascii="Arial" w:hAnsi="Arial" w:cs="Arial"/>
        </w:rPr>
        <w:t xml:space="preserve">. </w:t>
      </w:r>
      <w:r w:rsidRPr="004F3635">
        <w:rPr>
          <w:rFonts w:ascii="Arial" w:hAnsi="Arial" w:cs="Arial"/>
        </w:rPr>
        <w:t xml:space="preserve"> Actualmente, Colombia ha ratificado tratados y convenciones que promueven una participación ecuánime, equitativa y el reconocimiento de los derechos de representación de los colombianos en el exterior. Entre ellos se encuentran: </w:t>
      </w:r>
    </w:p>
    <w:p w14:paraId="3AE6FAC1" w14:textId="61DBE687" w:rsidR="004F3635" w:rsidRPr="0094163C" w:rsidRDefault="004F3635" w:rsidP="00134F27">
      <w:pPr>
        <w:spacing w:before="240" w:after="240"/>
        <w:jc w:val="both"/>
        <w:rPr>
          <w:rFonts w:ascii="Arial" w:hAnsi="Arial" w:cs="Arial"/>
          <w:b/>
        </w:rPr>
      </w:pPr>
      <w:r w:rsidRPr="0094163C">
        <w:rPr>
          <w:rFonts w:ascii="Arial" w:hAnsi="Arial" w:cs="Arial"/>
          <w:b/>
        </w:rPr>
        <w:t>Declaración Universal de Derechos Humanos (DUDH, 1948).</w:t>
      </w:r>
    </w:p>
    <w:p w14:paraId="77630A80" w14:textId="77777777" w:rsidR="004F3635" w:rsidRDefault="004F3635" w:rsidP="0094163C">
      <w:pPr>
        <w:spacing w:before="240" w:after="240"/>
        <w:ind w:left="708"/>
        <w:jc w:val="both"/>
        <w:rPr>
          <w:rFonts w:ascii="Arial" w:hAnsi="Arial" w:cs="Arial"/>
        </w:rPr>
      </w:pPr>
      <w:r w:rsidRPr="004F3635">
        <w:rPr>
          <w:rFonts w:ascii="Arial" w:hAnsi="Arial" w:cs="Arial"/>
        </w:rPr>
        <w:t xml:space="preserve"> “Artículo 21. 1. Toda persona tiene derecho a participar en el gobierno de su país, directamente o por medio de representantes libremente escogidos. </w:t>
      </w:r>
    </w:p>
    <w:p w14:paraId="0D80DEC3" w14:textId="77777777" w:rsidR="004F3635" w:rsidRDefault="004F3635" w:rsidP="0094163C">
      <w:pPr>
        <w:spacing w:before="240" w:after="240"/>
        <w:ind w:left="708"/>
        <w:jc w:val="both"/>
        <w:rPr>
          <w:rFonts w:ascii="Arial" w:hAnsi="Arial" w:cs="Arial"/>
        </w:rPr>
      </w:pPr>
      <w:r w:rsidRPr="004F3635">
        <w:rPr>
          <w:rFonts w:ascii="Arial" w:hAnsi="Arial" w:cs="Arial"/>
        </w:rPr>
        <w:t xml:space="preserve">2. Toda persona tiene el derecho de acceder, en condiciones de igualdad, a las funciones públicas de su país. </w:t>
      </w:r>
    </w:p>
    <w:p w14:paraId="16F55B4B" w14:textId="4C6AD892" w:rsidR="004F3635" w:rsidRDefault="004F3635" w:rsidP="0094163C">
      <w:pPr>
        <w:spacing w:before="240" w:after="240"/>
        <w:ind w:left="708"/>
        <w:jc w:val="both"/>
        <w:rPr>
          <w:rFonts w:ascii="Arial" w:hAnsi="Arial" w:cs="Arial"/>
        </w:rPr>
      </w:pPr>
      <w:r w:rsidRPr="004F3635">
        <w:rPr>
          <w:rFonts w:ascii="Arial" w:hAnsi="Arial" w:cs="Arial"/>
        </w:rPr>
        <w:t>3. La voluntad del pueblo es la base de la autoridad del poder público; esta voluntad se expresará mediante elecciones auténticas que habrán de celebrarse periódicamente, por sufragio universal e igual y por voto secreto u otro procedimiento equivalente que gar</w:t>
      </w:r>
      <w:r>
        <w:rPr>
          <w:rFonts w:ascii="Arial" w:hAnsi="Arial" w:cs="Arial"/>
        </w:rPr>
        <w:t>antice la libertad del voto.</w:t>
      </w:r>
      <w:r>
        <w:rPr>
          <w:rStyle w:val="Refdenotaalpie"/>
          <w:rFonts w:ascii="Arial" w:hAnsi="Arial" w:cs="Arial"/>
        </w:rPr>
        <w:footnoteReference w:id="3"/>
      </w:r>
      <w:r w:rsidRPr="004F3635">
        <w:rPr>
          <w:rFonts w:ascii="Arial" w:hAnsi="Arial" w:cs="Arial"/>
        </w:rPr>
        <w:t xml:space="preserve"> </w:t>
      </w:r>
    </w:p>
    <w:p w14:paraId="0D78398E" w14:textId="20A1DF86" w:rsidR="004F3635" w:rsidRPr="004F3635" w:rsidRDefault="004F3635" w:rsidP="0094163C">
      <w:pPr>
        <w:spacing w:before="240" w:after="240"/>
        <w:ind w:left="708"/>
        <w:jc w:val="both"/>
        <w:rPr>
          <w:rFonts w:ascii="Arial" w:eastAsia="Arial" w:hAnsi="Arial" w:cs="Arial"/>
          <w:sz w:val="26"/>
          <w:szCs w:val="26"/>
        </w:rPr>
      </w:pPr>
      <w:r w:rsidRPr="004F3635">
        <w:rPr>
          <w:rFonts w:ascii="Arial" w:hAnsi="Arial" w:cs="Arial"/>
        </w:rPr>
        <w:t>El artículo 21 de la DUDH de 1948 reconoce el derecho de toda persona a participar en la dirección de los asuntos públicos, así como acceder en condiciones de igualdad a las funciones públicas. Este importante artículo establece uno de los principios fundamentales de la democracia: la voluntad del pueblo debe ser la base para la autoridad gubernamental; toda persona tiene derecho a formar parte del gobierno, ya sea, en calidad de representante de un grupo poblacional o sufragando para elegir su representación.</w:t>
      </w:r>
    </w:p>
    <w:p w14:paraId="632E2FF8" w14:textId="77C1E840" w:rsidR="004F3635" w:rsidRPr="0094163C" w:rsidRDefault="0094163C" w:rsidP="0094163C">
      <w:pPr>
        <w:spacing w:before="240" w:after="240"/>
        <w:jc w:val="both"/>
        <w:rPr>
          <w:rFonts w:ascii="Arial" w:eastAsia="Arial" w:hAnsi="Arial" w:cs="Arial"/>
          <w:b/>
          <w:sz w:val="26"/>
          <w:szCs w:val="26"/>
        </w:rPr>
      </w:pPr>
      <w:r w:rsidRPr="0094163C">
        <w:rPr>
          <w:rFonts w:ascii="Arial" w:eastAsia="Arial" w:hAnsi="Arial" w:cs="Arial"/>
          <w:b/>
          <w:sz w:val="26"/>
          <w:szCs w:val="26"/>
        </w:rPr>
        <w:t>Convención Americana de Derechos Humanos (Pacto San José de Costa Rica, 1969)</w:t>
      </w:r>
    </w:p>
    <w:p w14:paraId="7BC873D6" w14:textId="7A88FCB0" w:rsidR="0094163C" w:rsidRDefault="0094163C" w:rsidP="0094163C">
      <w:pPr>
        <w:spacing w:before="240" w:after="240"/>
        <w:ind w:left="708"/>
        <w:jc w:val="both"/>
        <w:rPr>
          <w:rFonts w:ascii="Arial" w:hAnsi="Arial" w:cs="Arial"/>
        </w:rPr>
      </w:pPr>
      <w:r w:rsidRPr="0094163C">
        <w:rPr>
          <w:rFonts w:ascii="Arial" w:hAnsi="Arial" w:cs="Arial"/>
          <w:b/>
        </w:rPr>
        <w:t>Artículo 22. Derecho de Circulación y de Residencia</w:t>
      </w:r>
      <w:r w:rsidRPr="0094163C">
        <w:rPr>
          <w:rFonts w:ascii="Arial" w:hAnsi="Arial" w:cs="Arial"/>
        </w:rPr>
        <w:t>. 1. Toda persona que se halle legalmente en el territorio de un Estado tiene derecho a circular por el mismo y, a residir en él con sujeción a las disposiciones legales.</w:t>
      </w:r>
    </w:p>
    <w:p w14:paraId="253D0F37" w14:textId="77777777" w:rsidR="0094163C" w:rsidRDefault="0094163C" w:rsidP="0094163C">
      <w:pPr>
        <w:spacing w:before="240" w:after="240"/>
        <w:ind w:left="708"/>
        <w:jc w:val="both"/>
        <w:rPr>
          <w:rFonts w:ascii="Arial" w:hAnsi="Arial" w:cs="Arial"/>
        </w:rPr>
      </w:pPr>
      <w:r w:rsidRPr="0094163C">
        <w:rPr>
          <w:rFonts w:ascii="Arial" w:hAnsi="Arial" w:cs="Arial"/>
        </w:rPr>
        <w:t xml:space="preserve"> 2. Toda persona tiene derecho a salir libremente de cualquier país, inclusive del propio. </w:t>
      </w:r>
    </w:p>
    <w:p w14:paraId="12272FCA" w14:textId="77777777" w:rsidR="0094163C" w:rsidRDefault="0094163C" w:rsidP="0094163C">
      <w:pPr>
        <w:spacing w:before="240" w:after="240"/>
        <w:ind w:left="708"/>
        <w:jc w:val="both"/>
        <w:rPr>
          <w:rFonts w:ascii="Arial" w:hAnsi="Arial" w:cs="Arial"/>
        </w:rPr>
      </w:pPr>
      <w:r w:rsidRPr="0094163C">
        <w:rPr>
          <w:rFonts w:ascii="Arial" w:hAnsi="Arial" w:cs="Arial"/>
        </w:rPr>
        <w:lastRenderedPageBreak/>
        <w:t xml:space="preserve">3. El ejercicio de los derechos anteriores no puede ser restringido sino en virtud de una ley, en la medida indispensable en una sociedad democrática, para prevenir infracciones penales o para proteger la seguridad nacional, la seguridad o el orden públicos, la moral o la salud públicas o los derechos y libertades de los demás. (…) </w:t>
      </w:r>
    </w:p>
    <w:p w14:paraId="239D4C56" w14:textId="75F73D48" w:rsidR="0094163C" w:rsidRDefault="0094163C" w:rsidP="0094163C">
      <w:pPr>
        <w:spacing w:before="240" w:after="240"/>
        <w:ind w:left="708"/>
        <w:jc w:val="both"/>
        <w:rPr>
          <w:rFonts w:ascii="Arial" w:hAnsi="Arial" w:cs="Arial"/>
        </w:rPr>
      </w:pPr>
      <w:r w:rsidRPr="0094163C">
        <w:rPr>
          <w:rFonts w:ascii="Arial" w:hAnsi="Arial" w:cs="Arial"/>
        </w:rPr>
        <w:t>7. Toda persona tiene el derecho de buscar y recibir asilo en territorio extranjero en caso de persecución por delitos políticos o comunes conexos con los políticos y de acuerdo con la legislación de cada Estado o los</w:t>
      </w:r>
      <w:r>
        <w:rPr>
          <w:rFonts w:ascii="Arial" w:hAnsi="Arial" w:cs="Arial"/>
        </w:rPr>
        <w:t xml:space="preserve"> convenios internacionales.</w:t>
      </w:r>
      <w:r>
        <w:rPr>
          <w:rStyle w:val="Refdenotaalpie"/>
          <w:rFonts w:ascii="Arial" w:hAnsi="Arial" w:cs="Arial"/>
        </w:rPr>
        <w:footnoteReference w:id="4"/>
      </w:r>
      <w:r>
        <w:rPr>
          <w:rFonts w:ascii="Arial" w:hAnsi="Arial" w:cs="Arial"/>
        </w:rPr>
        <w:t xml:space="preserve"> </w:t>
      </w:r>
    </w:p>
    <w:p w14:paraId="298811DD" w14:textId="77777777" w:rsidR="0094163C" w:rsidRDefault="0094163C" w:rsidP="0094163C">
      <w:pPr>
        <w:spacing w:before="240" w:after="240"/>
        <w:jc w:val="both"/>
        <w:rPr>
          <w:rFonts w:ascii="Arial" w:hAnsi="Arial" w:cs="Arial"/>
        </w:rPr>
      </w:pPr>
      <w:r w:rsidRPr="0094163C">
        <w:rPr>
          <w:rFonts w:ascii="Arial" w:hAnsi="Arial" w:cs="Arial"/>
        </w:rPr>
        <w:t xml:space="preserve">El artículo 22 de esta Convención resalta el derecho natural que tienen las personas de tener una movilidad humana que sea protegida tanto por el estado receptor, como el estado de origen y destaca que no por ello deja de garantizarse participación y protección de sus derechos civiles y políticos cuando estos se vean debilitados en un contexto social determinado. Este artículo, armonizado con el artículo 23 de la misma Convención, reafirma el derecho a participar en el curso de asuntos públicos, al voto, a ser elegidos y acceder al servicio público nacional. </w:t>
      </w:r>
    </w:p>
    <w:p w14:paraId="0CB21167" w14:textId="36419267" w:rsidR="0094163C" w:rsidRDefault="0094163C" w:rsidP="0094163C">
      <w:pPr>
        <w:spacing w:before="240" w:after="240"/>
        <w:ind w:left="708"/>
        <w:jc w:val="both"/>
        <w:rPr>
          <w:rFonts w:ascii="Arial" w:hAnsi="Arial" w:cs="Arial"/>
        </w:rPr>
      </w:pPr>
      <w:r w:rsidRPr="0094163C">
        <w:rPr>
          <w:rFonts w:ascii="Arial" w:hAnsi="Arial" w:cs="Arial"/>
        </w:rPr>
        <w:t xml:space="preserve">Artículo 23. ‘’1. Todos los ciudadanos deben gozar de los siguientes derechos y oportunidades: </w:t>
      </w:r>
    </w:p>
    <w:p w14:paraId="4211705C" w14:textId="77777777" w:rsidR="0094163C" w:rsidRDefault="0094163C" w:rsidP="0094163C">
      <w:pPr>
        <w:spacing w:before="240" w:after="240"/>
        <w:ind w:left="708"/>
        <w:jc w:val="both"/>
        <w:rPr>
          <w:rFonts w:ascii="Arial" w:hAnsi="Arial" w:cs="Arial"/>
        </w:rPr>
      </w:pPr>
      <w:r w:rsidRPr="0094163C">
        <w:rPr>
          <w:rFonts w:ascii="Arial" w:hAnsi="Arial" w:cs="Arial"/>
        </w:rPr>
        <w:t>a) De participar en la dirección de los asuntos públicos, directamente o por medio de representantes libremente elegidos;</w:t>
      </w:r>
    </w:p>
    <w:p w14:paraId="36658DE0" w14:textId="77777777" w:rsidR="0094163C" w:rsidRDefault="0094163C" w:rsidP="0094163C">
      <w:pPr>
        <w:spacing w:before="240" w:after="240"/>
        <w:ind w:left="708"/>
        <w:jc w:val="both"/>
        <w:rPr>
          <w:rFonts w:ascii="Arial" w:hAnsi="Arial" w:cs="Arial"/>
        </w:rPr>
      </w:pPr>
      <w:r w:rsidRPr="0094163C">
        <w:rPr>
          <w:rFonts w:ascii="Arial" w:hAnsi="Arial" w:cs="Arial"/>
        </w:rPr>
        <w:t xml:space="preserve"> b) De votar y ser elegidos en elecciones periódicas auténticas, realizadas por sufragio universal e igual y por voto secreto que garantice la libre expresión de la voluntad de los electores, y </w:t>
      </w:r>
    </w:p>
    <w:p w14:paraId="72D79414" w14:textId="0C9A49E5" w:rsidR="004F3635" w:rsidRDefault="0094163C" w:rsidP="0094163C">
      <w:pPr>
        <w:spacing w:before="240" w:after="240"/>
        <w:ind w:left="708"/>
        <w:jc w:val="both"/>
        <w:rPr>
          <w:rFonts w:ascii="Arial" w:hAnsi="Arial" w:cs="Arial"/>
        </w:rPr>
      </w:pPr>
      <w:r w:rsidRPr="0094163C">
        <w:rPr>
          <w:rFonts w:ascii="Arial" w:hAnsi="Arial" w:cs="Arial"/>
        </w:rPr>
        <w:t>c) De tener acceso, en condiciones generales de igualdad, a las funciones públicas de su país.’’</w:t>
      </w:r>
    </w:p>
    <w:p w14:paraId="57E7E2DE" w14:textId="77777777" w:rsidR="0094163C" w:rsidRPr="0094163C" w:rsidRDefault="0094163C" w:rsidP="0094163C">
      <w:pPr>
        <w:spacing w:before="240" w:after="240"/>
        <w:jc w:val="both"/>
        <w:rPr>
          <w:rFonts w:ascii="Arial" w:hAnsi="Arial" w:cs="Arial"/>
          <w:b/>
        </w:rPr>
      </w:pPr>
      <w:r w:rsidRPr="0094163C">
        <w:rPr>
          <w:rFonts w:ascii="Arial" w:hAnsi="Arial" w:cs="Arial"/>
          <w:b/>
        </w:rPr>
        <w:t xml:space="preserve">Pacto Internacional de Derechos Civiles y Políticos (PIDCP, 1976) </w:t>
      </w:r>
    </w:p>
    <w:p w14:paraId="23B99143" w14:textId="77777777" w:rsidR="0094163C" w:rsidRDefault="0094163C" w:rsidP="00134F27">
      <w:pPr>
        <w:spacing w:before="240" w:after="240"/>
        <w:jc w:val="both"/>
        <w:rPr>
          <w:rFonts w:ascii="Arial" w:eastAsia="Arial" w:hAnsi="Arial" w:cs="Arial"/>
          <w:sz w:val="26"/>
          <w:szCs w:val="26"/>
        </w:rPr>
      </w:pPr>
      <w:r w:rsidRPr="0094163C">
        <w:rPr>
          <w:rFonts w:ascii="Arial" w:hAnsi="Arial" w:cs="Arial"/>
        </w:rPr>
        <w:t>En el mismo sentido de la DUDH, el Pacto Internacional de Derechos Civiles y Políticos, en su artículo 25, reafirma el derecho a participar en el curso de asuntos públicos, al voto, a ser elegido y acceder al servicio público.</w:t>
      </w:r>
    </w:p>
    <w:p w14:paraId="7BF590FC" w14:textId="16A06E71" w:rsidR="0094163C" w:rsidRPr="0094163C" w:rsidRDefault="0094163C" w:rsidP="00134F27">
      <w:pPr>
        <w:spacing w:before="240" w:after="240"/>
        <w:jc w:val="both"/>
        <w:rPr>
          <w:rFonts w:ascii="Arial" w:eastAsia="Arial" w:hAnsi="Arial" w:cs="Arial"/>
          <w:sz w:val="26"/>
          <w:szCs w:val="26"/>
        </w:rPr>
      </w:pPr>
      <w:r w:rsidRPr="0094163C">
        <w:rPr>
          <w:rFonts w:ascii="Arial" w:hAnsi="Arial" w:cs="Arial"/>
        </w:rPr>
        <w:t xml:space="preserve">Artículo 25. Todos los ciudadanos gozarán, sin ninguna de las distinciones mencionadas en el artículo 2, y sin restricciones indebidas, de los siguientes derechos y oportunidades: </w:t>
      </w:r>
    </w:p>
    <w:p w14:paraId="15067A5C" w14:textId="77777777" w:rsidR="0094163C" w:rsidRDefault="0094163C" w:rsidP="0094163C">
      <w:pPr>
        <w:spacing w:before="240" w:after="240"/>
        <w:ind w:left="708"/>
        <w:jc w:val="both"/>
        <w:rPr>
          <w:rFonts w:ascii="Arial" w:hAnsi="Arial" w:cs="Arial"/>
        </w:rPr>
      </w:pPr>
      <w:r w:rsidRPr="0094163C">
        <w:rPr>
          <w:rFonts w:ascii="Arial" w:hAnsi="Arial" w:cs="Arial"/>
        </w:rPr>
        <w:lastRenderedPageBreak/>
        <w:t>a) Participar en la dirección de los asuntos públicos, directamente o por medio de representantes libremente elegidos;</w:t>
      </w:r>
    </w:p>
    <w:p w14:paraId="4471348C" w14:textId="1B444516" w:rsidR="00D06808" w:rsidRDefault="0094163C" w:rsidP="00D06808">
      <w:pPr>
        <w:spacing w:before="240" w:after="240"/>
        <w:ind w:left="708"/>
        <w:jc w:val="both"/>
        <w:rPr>
          <w:rFonts w:ascii="Arial" w:hAnsi="Arial" w:cs="Arial"/>
        </w:rPr>
      </w:pPr>
      <w:r w:rsidRPr="0094163C">
        <w:rPr>
          <w:rFonts w:ascii="Arial" w:hAnsi="Arial" w:cs="Arial"/>
        </w:rPr>
        <w:t xml:space="preserve"> b) Votar y ser elegidos en elecciones periódicas, auténticas, realizadas por sufragio universal e igual y por voto secreto que garantice la libre expresión de la voluntad de los electores; c) Tener acceso, en condiciones generales de igualdad, a las </w:t>
      </w:r>
      <w:r>
        <w:rPr>
          <w:rFonts w:ascii="Arial" w:hAnsi="Arial" w:cs="Arial"/>
        </w:rPr>
        <w:t>funciones públicas de su país.’</w:t>
      </w:r>
    </w:p>
    <w:p w14:paraId="4F2A0D2F" w14:textId="1C240363" w:rsidR="00830D8B" w:rsidRDefault="00830D8B" w:rsidP="00830D8B">
      <w:pPr>
        <w:spacing w:before="240" w:after="240"/>
        <w:jc w:val="both"/>
        <w:rPr>
          <w:rFonts w:ascii="Arial" w:hAnsi="Arial" w:cs="Arial"/>
          <w:b/>
        </w:rPr>
      </w:pPr>
      <w:r>
        <w:rPr>
          <w:rFonts w:ascii="Arial" w:hAnsi="Arial" w:cs="Arial"/>
          <w:b/>
        </w:rPr>
        <w:t xml:space="preserve">5. </w:t>
      </w:r>
      <w:r w:rsidRPr="00830D8B">
        <w:rPr>
          <w:rFonts w:ascii="Arial" w:hAnsi="Arial" w:cs="Arial"/>
          <w:b/>
        </w:rPr>
        <w:t xml:space="preserve">COMENTARIOS DEL PONENTE </w:t>
      </w:r>
    </w:p>
    <w:p w14:paraId="2CA2BBDE" w14:textId="2AA2A3E5" w:rsidR="007401EE" w:rsidRDefault="007401EE" w:rsidP="007401EE">
      <w:pPr>
        <w:spacing w:before="240" w:after="240"/>
        <w:jc w:val="both"/>
        <w:rPr>
          <w:rFonts w:ascii="Arial" w:hAnsi="Arial" w:cs="Arial"/>
        </w:rPr>
      </w:pPr>
      <w:r w:rsidRPr="007401EE">
        <w:rPr>
          <w:rFonts w:ascii="Arial" w:hAnsi="Arial" w:cs="Arial"/>
        </w:rPr>
        <w:t>La creación de marcos legales destinados a fomentar o asegurar la representación política de minorías sociales a menudo desencadena discusiones en torno a su concepción, ejecución, capacidad para alcanzar sus metas, las deficiencias del sistema político representativo y el principio de igualdad en las democracias contemporáneas.</w:t>
      </w:r>
    </w:p>
    <w:p w14:paraId="3C764290" w14:textId="737F528B" w:rsidR="007401EE" w:rsidRDefault="007401EE" w:rsidP="007401EE">
      <w:pPr>
        <w:spacing w:before="240" w:after="240"/>
        <w:jc w:val="both"/>
        <w:rPr>
          <w:rFonts w:ascii="Arial" w:hAnsi="Arial" w:cs="Arial"/>
        </w:rPr>
      </w:pPr>
      <w:r w:rsidRPr="007401EE">
        <w:rPr>
          <w:rFonts w:ascii="Arial" w:hAnsi="Arial" w:cs="Arial"/>
        </w:rPr>
        <w:t>A través de la historia distintos factores han influido en el comportamiento de las sociedades, conllevando a que emerjan en un punto u otro del mundo, pero de manera constante, fenómenos migratorios que fomentan la integración, la multiculturalidad y la globalización. Según el inform</w:t>
      </w:r>
      <w:r>
        <w:rPr>
          <w:rFonts w:ascii="Arial" w:hAnsi="Arial" w:cs="Arial"/>
        </w:rPr>
        <w:t>e sobre el desarrollo del 2022</w:t>
      </w:r>
      <w:r>
        <w:rPr>
          <w:rStyle w:val="Refdenotaalpie"/>
          <w:rFonts w:ascii="Arial" w:hAnsi="Arial" w:cs="Arial"/>
        </w:rPr>
        <w:footnoteReference w:id="5"/>
      </w:r>
      <w:r w:rsidRPr="007401EE">
        <w:rPr>
          <w:rFonts w:ascii="Arial" w:hAnsi="Arial" w:cs="Arial"/>
        </w:rPr>
        <w:t xml:space="preserve">, se estima que “alrededor del 3,6% de la población mundial —284 millones de personas, incluidos 37 millones de refugiados— ahora vive fuera de su país </w:t>
      </w:r>
      <w:r w:rsidR="00FA2A18">
        <w:rPr>
          <w:rFonts w:ascii="Arial" w:hAnsi="Arial" w:cs="Arial"/>
        </w:rPr>
        <w:t>de nacionalidad</w:t>
      </w:r>
      <w:r w:rsidRPr="007401EE">
        <w:rPr>
          <w:rFonts w:ascii="Arial" w:hAnsi="Arial" w:cs="Arial"/>
        </w:rPr>
        <w:t xml:space="preserve">. Aunque las causas de la migración son muy variadas pueden preverse causas sociopolíticas, económicas, demográficas o medioambientales, aun así, de acuerdo con declaraciones del Gerente del Banco Mundial, Axel Van </w:t>
      </w:r>
      <w:proofErr w:type="spellStart"/>
      <w:r w:rsidRPr="007401EE">
        <w:rPr>
          <w:rFonts w:ascii="Arial" w:hAnsi="Arial" w:cs="Arial"/>
        </w:rPr>
        <w:t>Trotsenburg</w:t>
      </w:r>
      <w:proofErr w:type="spellEnd"/>
      <w:r w:rsidRPr="007401EE">
        <w:rPr>
          <w:rFonts w:ascii="Arial" w:hAnsi="Arial" w:cs="Arial"/>
        </w:rPr>
        <w:t xml:space="preserve"> “la migración puede ser una fuerza poderosa para generar prosperidad y desarrollo, cuando se gestiona adecuadamente, puede generar beneficios para todas las personas, tanto en las sociedades de origen como de destino”</w:t>
      </w:r>
    </w:p>
    <w:p w14:paraId="50723C25" w14:textId="77777777" w:rsidR="00FA2A18" w:rsidRDefault="00FA2A18" w:rsidP="007401EE">
      <w:pPr>
        <w:spacing w:before="240" w:after="240"/>
        <w:jc w:val="both"/>
        <w:rPr>
          <w:rFonts w:ascii="Arial" w:hAnsi="Arial" w:cs="Arial"/>
        </w:rPr>
      </w:pPr>
      <w:r w:rsidRPr="00FA2A18">
        <w:rPr>
          <w:rFonts w:ascii="Arial" w:hAnsi="Arial" w:cs="Arial"/>
        </w:rPr>
        <w:t xml:space="preserve">Este flujo constante de nacionalidades ha conllevado a que tanto los países de origen como de destino deban adoptar normas, leyes y reglamentaciones, en sí, formular políticas que permitan gestionar de forma efectiva los intereses y beneficios de los individuos que migran y de las sociedades de las que salen y que los reciben, con el fin de mediar en su inclusión, facilitar la transferencia de conocimientos, mantener los vínculos e identidad con su país de origen y afrontar los impactos sociales. </w:t>
      </w:r>
    </w:p>
    <w:p w14:paraId="7A48E122" w14:textId="497A24C4" w:rsidR="00FA2A18" w:rsidRDefault="00FA2A18" w:rsidP="007401EE">
      <w:pPr>
        <w:spacing w:before="240" w:after="240"/>
        <w:jc w:val="both"/>
        <w:rPr>
          <w:rFonts w:ascii="Arial" w:hAnsi="Arial" w:cs="Arial"/>
        </w:rPr>
      </w:pPr>
      <w:r w:rsidRPr="00FA2A18">
        <w:rPr>
          <w:rFonts w:ascii="Arial" w:hAnsi="Arial" w:cs="Arial"/>
        </w:rPr>
        <w:t xml:space="preserve">En consonancia con lo anterior, se ha evidenciado la necesidad de que la población migrante disponga de la posibilidad de elegir y tener una representación que promueva una agenda legislativa propia, garantizando, la presentación, debate y reglamentación que responda a sus intereses, necesidades y particularidades. De </w:t>
      </w:r>
      <w:r w:rsidRPr="00FA2A18">
        <w:rPr>
          <w:rFonts w:ascii="Arial" w:hAnsi="Arial" w:cs="Arial"/>
        </w:rPr>
        <w:lastRenderedPageBreak/>
        <w:t xml:space="preserve">esta manera, es posible observar cómo los países han ido adaptando sus leyes y estructuras organizativas, con el fin de garantizar los derechos de los migrantes. </w:t>
      </w:r>
    </w:p>
    <w:p w14:paraId="4E8E35BD" w14:textId="77777777" w:rsidR="00FA2A18" w:rsidRDefault="00FA2A18" w:rsidP="007401EE">
      <w:pPr>
        <w:spacing w:before="240" w:after="240"/>
        <w:jc w:val="both"/>
        <w:rPr>
          <w:rFonts w:ascii="Arial" w:hAnsi="Arial" w:cs="Arial"/>
        </w:rPr>
      </w:pPr>
      <w:r w:rsidRPr="00FA2A18">
        <w:rPr>
          <w:rFonts w:ascii="Arial" w:hAnsi="Arial" w:cs="Arial"/>
        </w:rPr>
        <w:t>Alrededor del mundo las personas se encuentran en constante movimiento por diferentes situaciones y Colombia no es indiferente a este fenómeno. Entre las razones más frecuentes se encuentran: (I) Escapar de la pobreza, (II) mejorar su calidad de vida, (III) tener mayores oportunidades o (</w:t>
      </w:r>
      <w:proofErr w:type="spellStart"/>
      <w:r w:rsidRPr="00FA2A18">
        <w:rPr>
          <w:rFonts w:ascii="Arial" w:hAnsi="Arial" w:cs="Arial"/>
        </w:rPr>
        <w:t>lV</w:t>
      </w:r>
      <w:proofErr w:type="spellEnd"/>
      <w:r w:rsidRPr="00FA2A18">
        <w:rPr>
          <w:rFonts w:ascii="Arial" w:hAnsi="Arial" w:cs="Arial"/>
        </w:rPr>
        <w:t xml:space="preserve">) escapar de los conflictos internos. </w:t>
      </w:r>
    </w:p>
    <w:p w14:paraId="6DE15E6C" w14:textId="72EE9D0E" w:rsidR="00FA2A18" w:rsidRDefault="00FA2A18" w:rsidP="007401EE">
      <w:pPr>
        <w:spacing w:before="240" w:after="240"/>
        <w:jc w:val="both"/>
        <w:rPr>
          <w:rFonts w:ascii="Arial" w:hAnsi="Arial" w:cs="Arial"/>
        </w:rPr>
      </w:pPr>
      <w:r w:rsidRPr="00FA2A18">
        <w:rPr>
          <w:rFonts w:ascii="Arial" w:hAnsi="Arial" w:cs="Arial"/>
        </w:rPr>
        <w:t>En Colombia, según un reporte reciente del Centro de Recursos Para el Análisis de conflictos (CERAC) la ola migratoria en Colombia va en aumento, en enero del 2023 el número de migrantes creció 2,3 vece</w:t>
      </w:r>
      <w:r>
        <w:rPr>
          <w:rFonts w:ascii="Arial" w:hAnsi="Arial" w:cs="Arial"/>
        </w:rPr>
        <w:t>s frente al mismo mes del 2022</w:t>
      </w:r>
      <w:r>
        <w:rPr>
          <w:rStyle w:val="Refdenotaalpie"/>
          <w:rFonts w:ascii="Arial" w:hAnsi="Arial" w:cs="Arial"/>
        </w:rPr>
        <w:footnoteReference w:id="6"/>
      </w:r>
      <w:r w:rsidRPr="00FA2A18">
        <w:rPr>
          <w:rFonts w:ascii="Arial" w:hAnsi="Arial" w:cs="Arial"/>
        </w:rPr>
        <w:t>. Por otra parte, la base de datos “Salidas de colombianos desde el territorio nacional” de la Subdirección de Control Migratorio de la Unidad Especial Administrativa Migración Colombia (con fecha de corte de 13 de marzo de 2023) contiene datos desde el 2012 al 2022 y reafirma los resultados del CERAC y demuestra, para el 2022, un número total de migrantes desde el territorio naci</w:t>
      </w:r>
      <w:r>
        <w:rPr>
          <w:rFonts w:ascii="Arial" w:hAnsi="Arial" w:cs="Arial"/>
        </w:rPr>
        <w:t>onal superior a los niveles pre-</w:t>
      </w:r>
      <w:r w:rsidRPr="00FA2A18">
        <w:rPr>
          <w:rFonts w:ascii="Arial" w:hAnsi="Arial" w:cs="Arial"/>
        </w:rPr>
        <w:t>pandemia (ver Gráfica 1</w:t>
      </w:r>
      <w:r>
        <w:rPr>
          <w:rFonts w:ascii="Arial" w:hAnsi="Arial" w:cs="Arial"/>
        </w:rPr>
        <w:t>)</w:t>
      </w:r>
      <w:r>
        <w:rPr>
          <w:rStyle w:val="Refdenotaalpie"/>
          <w:rFonts w:ascii="Arial" w:hAnsi="Arial" w:cs="Arial"/>
        </w:rPr>
        <w:footnoteReference w:id="7"/>
      </w:r>
      <w:r>
        <w:rPr>
          <w:rFonts w:ascii="Arial" w:hAnsi="Arial" w:cs="Arial"/>
        </w:rPr>
        <w:t>.</w:t>
      </w:r>
    </w:p>
    <w:p w14:paraId="3CA9E3F1" w14:textId="77777777" w:rsidR="00FA2A18" w:rsidRDefault="00FA2A18" w:rsidP="00FA2A18">
      <w:pPr>
        <w:spacing w:before="240" w:after="240"/>
        <w:jc w:val="center"/>
        <w:rPr>
          <w:rFonts w:ascii="Arial" w:hAnsi="Arial" w:cs="Arial"/>
          <w:sz w:val="20"/>
          <w:szCs w:val="20"/>
        </w:rPr>
      </w:pPr>
      <w:r w:rsidRPr="00FA2A18">
        <w:rPr>
          <w:rFonts w:ascii="Arial" w:hAnsi="Arial" w:cs="Arial"/>
          <w:noProof/>
          <w:sz w:val="20"/>
          <w:szCs w:val="20"/>
          <w:lang w:val="es-CO"/>
        </w:rPr>
        <w:drawing>
          <wp:inline distT="0" distB="0" distL="0" distR="0" wp14:anchorId="5D377BC2" wp14:editId="0C1D5244">
            <wp:extent cx="3956002" cy="21526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6" r="3301" b="3985"/>
                    <a:stretch/>
                  </pic:blipFill>
                  <pic:spPr bwMode="auto">
                    <a:xfrm>
                      <a:off x="0" y="0"/>
                      <a:ext cx="3968977" cy="21597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p>
    <w:p w14:paraId="470C0704" w14:textId="5C9A7415" w:rsidR="00FA2A18" w:rsidRDefault="00FA2A18" w:rsidP="00FA2A18">
      <w:pPr>
        <w:spacing w:before="240" w:after="240"/>
        <w:jc w:val="center"/>
        <w:rPr>
          <w:sz w:val="20"/>
          <w:szCs w:val="20"/>
        </w:rPr>
      </w:pPr>
      <w:r w:rsidRPr="00FA2A18">
        <w:rPr>
          <w:rStyle w:val="Refdenotaalpie"/>
          <w:rFonts w:ascii="Arial" w:hAnsi="Arial" w:cs="Arial"/>
          <w:sz w:val="20"/>
          <w:szCs w:val="20"/>
        </w:rPr>
        <w:footnoteReference w:id="8"/>
      </w:r>
      <w:r w:rsidRPr="00FA2A18">
        <w:rPr>
          <w:rFonts w:ascii="Arial" w:hAnsi="Arial" w:cs="Arial"/>
          <w:sz w:val="20"/>
          <w:szCs w:val="20"/>
        </w:rPr>
        <w:t xml:space="preserve"> Fuente: </w:t>
      </w:r>
      <w:r w:rsidRPr="00FA2A18">
        <w:rPr>
          <w:sz w:val="20"/>
          <w:szCs w:val="20"/>
        </w:rPr>
        <w:t>Migración Colombia 13 marzo de 2023</w:t>
      </w:r>
    </w:p>
    <w:p w14:paraId="728352F6" w14:textId="4EA68E94" w:rsidR="00FA2A18" w:rsidRDefault="00FA2A18" w:rsidP="00FA2A18">
      <w:pPr>
        <w:spacing w:before="240" w:after="240"/>
        <w:jc w:val="both"/>
        <w:rPr>
          <w:rFonts w:ascii="Arial" w:hAnsi="Arial" w:cs="Arial"/>
        </w:rPr>
      </w:pPr>
      <w:r w:rsidRPr="00FA2A18">
        <w:rPr>
          <w:rFonts w:ascii="Arial" w:hAnsi="Arial" w:cs="Arial"/>
        </w:rPr>
        <w:t>La Gráfica 2 nos muestra las tendencias mensuales de salidas de colombianos del país desde el 2012 al 2022. Es ilustrativo ver el desplome producido por la pandemia y la recuperación vertiginosa registrada para el 2022.</w:t>
      </w:r>
    </w:p>
    <w:p w14:paraId="66B890A4" w14:textId="24AD5C77" w:rsidR="00FA2A18" w:rsidRPr="00FA2A18" w:rsidRDefault="00FA2A18" w:rsidP="00FA2A18">
      <w:pPr>
        <w:spacing w:before="240" w:after="240"/>
        <w:jc w:val="center"/>
        <w:rPr>
          <w:rFonts w:ascii="Arial" w:hAnsi="Arial" w:cs="Arial"/>
          <w:sz w:val="20"/>
          <w:szCs w:val="20"/>
        </w:rPr>
      </w:pPr>
      <w:r w:rsidRPr="00FA2A18">
        <w:rPr>
          <w:rFonts w:ascii="Arial" w:hAnsi="Arial" w:cs="Arial"/>
          <w:noProof/>
          <w:sz w:val="20"/>
          <w:szCs w:val="20"/>
          <w:lang w:val="es-CO"/>
        </w:rPr>
        <w:lastRenderedPageBreak/>
        <w:drawing>
          <wp:inline distT="0" distB="0" distL="0" distR="0" wp14:anchorId="29C1111B" wp14:editId="6622CCD9">
            <wp:extent cx="4085308" cy="2038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3495" cy="2052414"/>
                    </a:xfrm>
                    <a:prstGeom prst="rect">
                      <a:avLst/>
                    </a:prstGeom>
                  </pic:spPr>
                </pic:pic>
              </a:graphicData>
            </a:graphic>
          </wp:inline>
        </w:drawing>
      </w:r>
    </w:p>
    <w:p w14:paraId="2474E5E5" w14:textId="37A8C64B" w:rsidR="0057767A" w:rsidRPr="0057767A" w:rsidRDefault="0057767A" w:rsidP="007401EE">
      <w:pPr>
        <w:spacing w:before="240" w:after="240"/>
        <w:jc w:val="both"/>
        <w:rPr>
          <w:rFonts w:ascii="Arial" w:hAnsi="Arial" w:cs="Arial"/>
          <w:b/>
        </w:rPr>
      </w:pPr>
      <w:r w:rsidRPr="0057767A">
        <w:rPr>
          <w:rFonts w:ascii="Arial" w:hAnsi="Arial" w:cs="Arial"/>
        </w:rPr>
        <w:t>Por otra parte, la base de datos “colombianos registrados en el exterior” producida por el Ministerio de Relaciones Exteriores (corte 1 de julio de 2023) consta de 684.386 registros, cifra que muy probablemente representa a un porcentaje pequeño del número real de colombianas y colombian</w:t>
      </w:r>
      <w:r>
        <w:rPr>
          <w:rFonts w:ascii="Arial" w:hAnsi="Arial" w:cs="Arial"/>
        </w:rPr>
        <w:t>os residentes en el exterior.</w:t>
      </w:r>
      <w:r>
        <w:rPr>
          <w:rStyle w:val="Refdenotaalpie"/>
          <w:rFonts w:ascii="Arial" w:hAnsi="Arial" w:cs="Arial"/>
        </w:rPr>
        <w:footnoteReference w:id="9"/>
      </w:r>
    </w:p>
    <w:p w14:paraId="3077EACC" w14:textId="5B000DB0" w:rsidR="000D2C09" w:rsidRDefault="000D2C09" w:rsidP="000D2C09">
      <w:pPr>
        <w:jc w:val="both"/>
        <w:rPr>
          <w:rFonts w:ascii="Arial" w:eastAsia="Arial" w:hAnsi="Arial" w:cs="Arial"/>
        </w:rPr>
      </w:pPr>
      <w:r>
        <w:rPr>
          <w:rFonts w:ascii="Arial" w:eastAsia="Arial" w:hAnsi="Arial" w:cs="Arial"/>
        </w:rPr>
        <w:t xml:space="preserve">Lograr garantizar la participación en el Senado de la República de los pueblos y comunidades afrocolombianas y de los colombianos en el exterior permitirá una mayor equidad e igualdad para los pueblos étnicos, es de gran importancia está medida, toda vez que busca abordar las históricas y persistentes desigualdades. Con la creación de esta circunscripción se lograrán beneficios como una representación más justa, un reconocimiento de la diversidad étnica, poder conocer y tomar mejores decisiones en materia legislativa, ya que tendrá mayor comprensión los problemas que enfrenta nuestra comunidad. </w:t>
      </w:r>
    </w:p>
    <w:p w14:paraId="0242F714" w14:textId="5FE725C3" w:rsidR="000D2C09" w:rsidRDefault="000D2C09" w:rsidP="000D2C09">
      <w:pPr>
        <w:jc w:val="both"/>
        <w:rPr>
          <w:rFonts w:ascii="Arial" w:eastAsia="Arial" w:hAnsi="Arial" w:cs="Arial"/>
        </w:rPr>
      </w:pPr>
    </w:p>
    <w:p w14:paraId="5F931F9C" w14:textId="77777777" w:rsidR="00B75A8E" w:rsidRDefault="0057767A" w:rsidP="0057767A">
      <w:pPr>
        <w:jc w:val="both"/>
        <w:rPr>
          <w:rFonts w:ascii="Arial" w:eastAsia="Arial" w:hAnsi="Arial" w:cs="Arial"/>
        </w:rPr>
      </w:pPr>
      <w:r w:rsidRPr="0057767A">
        <w:rPr>
          <w:rFonts w:ascii="Arial" w:eastAsia="Arial" w:hAnsi="Arial" w:cs="Arial"/>
        </w:rPr>
        <w:t>La creación de circunscripciones especiales nacionales por pueblos y/o comunidades afrocolombianas, así como la circunscripción especial internacional, permiten una representación más directa y efectiva de las comunidades afrocolombianas y de los colombianos en el extranjero en el Congreso y en el proceso político en general. Esto garantiza que sus voces y necesidades sean escuchadas y aten</w:t>
      </w:r>
      <w:r w:rsidR="00B75A8E">
        <w:rPr>
          <w:rFonts w:ascii="Arial" w:eastAsia="Arial" w:hAnsi="Arial" w:cs="Arial"/>
        </w:rPr>
        <w:t xml:space="preserve">didas en el ámbito legislativo. </w:t>
      </w:r>
      <w:r w:rsidRPr="0057767A">
        <w:rPr>
          <w:rFonts w:ascii="Arial" w:eastAsia="Arial" w:hAnsi="Arial" w:cs="Arial"/>
        </w:rPr>
        <w:t xml:space="preserve">Fomentan la inclusión de grupos étnicos y comunidades que históricamente han sido marginados y </w:t>
      </w:r>
      <w:proofErr w:type="spellStart"/>
      <w:r w:rsidRPr="0057767A">
        <w:rPr>
          <w:rFonts w:ascii="Arial" w:eastAsia="Arial" w:hAnsi="Arial" w:cs="Arial"/>
        </w:rPr>
        <w:t>subrepresentados</w:t>
      </w:r>
      <w:proofErr w:type="spellEnd"/>
      <w:r w:rsidRPr="0057767A">
        <w:rPr>
          <w:rFonts w:ascii="Arial" w:eastAsia="Arial" w:hAnsi="Arial" w:cs="Arial"/>
        </w:rPr>
        <w:t xml:space="preserve"> en la política. </w:t>
      </w:r>
    </w:p>
    <w:p w14:paraId="22F26941" w14:textId="77777777" w:rsidR="00B75A8E" w:rsidRDefault="00B75A8E" w:rsidP="0057767A">
      <w:pPr>
        <w:jc w:val="both"/>
        <w:rPr>
          <w:rFonts w:ascii="Arial" w:eastAsia="Arial" w:hAnsi="Arial" w:cs="Arial"/>
        </w:rPr>
      </w:pPr>
    </w:p>
    <w:p w14:paraId="7B3BDE13" w14:textId="1D2631DA" w:rsidR="0057767A" w:rsidRPr="0057767A" w:rsidRDefault="0057767A" w:rsidP="0057767A">
      <w:pPr>
        <w:jc w:val="both"/>
        <w:rPr>
          <w:rFonts w:ascii="Arial" w:eastAsia="Arial" w:hAnsi="Arial" w:cs="Arial"/>
        </w:rPr>
      </w:pPr>
      <w:r w:rsidRPr="0057767A">
        <w:rPr>
          <w:rFonts w:ascii="Arial" w:eastAsia="Arial" w:hAnsi="Arial" w:cs="Arial"/>
        </w:rPr>
        <w:t>Estas circunscripciones pueden centrarse en las problemáticas y necesidades particulares de las comunidades afrocolombianas y de los colombianos en el extranjero, lo que a menudo es difícil de abordar de manera efectiva en e</w:t>
      </w:r>
      <w:r w:rsidR="00B75A8E">
        <w:rPr>
          <w:rFonts w:ascii="Arial" w:eastAsia="Arial" w:hAnsi="Arial" w:cs="Arial"/>
        </w:rPr>
        <w:t xml:space="preserve">l ámbito nacional convencional. </w:t>
      </w:r>
      <w:r w:rsidRPr="0057767A">
        <w:rPr>
          <w:rFonts w:ascii="Arial" w:eastAsia="Arial" w:hAnsi="Arial" w:cs="Arial"/>
        </w:rPr>
        <w:t xml:space="preserve">Contribuyen al fortalecimiento de la democracia al aumentar la participación ciudadana y la representación de diversos grupos en el proceso </w:t>
      </w:r>
      <w:r w:rsidRPr="0057767A">
        <w:rPr>
          <w:rFonts w:ascii="Arial" w:eastAsia="Arial" w:hAnsi="Arial" w:cs="Arial"/>
        </w:rPr>
        <w:lastRenderedPageBreak/>
        <w:t>político, lo que puede llevar a una mayor legitimidad de las instituciones democráticas.</w:t>
      </w:r>
    </w:p>
    <w:p w14:paraId="42C376CA" w14:textId="40A079CA" w:rsidR="0057767A" w:rsidRDefault="0057767A" w:rsidP="0057767A">
      <w:pPr>
        <w:jc w:val="both"/>
        <w:rPr>
          <w:rFonts w:ascii="Arial" w:eastAsia="Arial" w:hAnsi="Arial" w:cs="Arial"/>
        </w:rPr>
      </w:pPr>
    </w:p>
    <w:p w14:paraId="676D0828" w14:textId="581EB100" w:rsidR="00095A32" w:rsidRPr="00095A32" w:rsidRDefault="00095A32" w:rsidP="0057767A">
      <w:pPr>
        <w:jc w:val="both"/>
        <w:rPr>
          <w:rFonts w:ascii="Arial" w:eastAsia="Arial" w:hAnsi="Arial" w:cs="Arial"/>
          <w:b/>
        </w:rPr>
      </w:pPr>
      <w:r w:rsidRPr="00095A32">
        <w:rPr>
          <w:rFonts w:ascii="Arial" w:eastAsia="Arial" w:hAnsi="Arial" w:cs="Arial"/>
          <w:b/>
        </w:rPr>
        <w:t xml:space="preserve">Impacto fiscal </w:t>
      </w:r>
    </w:p>
    <w:p w14:paraId="2C7924AB" w14:textId="77777777" w:rsidR="00095A32" w:rsidRPr="006C4012" w:rsidRDefault="00095A32" w:rsidP="0057767A">
      <w:pPr>
        <w:jc w:val="both"/>
        <w:rPr>
          <w:rFonts w:ascii="Arial" w:eastAsia="Arial" w:hAnsi="Arial" w:cs="Arial"/>
        </w:rPr>
      </w:pPr>
    </w:p>
    <w:p w14:paraId="2A9007F8" w14:textId="769CF502" w:rsidR="001C70A9" w:rsidRDefault="006C4012" w:rsidP="006C4012">
      <w:pPr>
        <w:jc w:val="both"/>
        <w:rPr>
          <w:rFonts w:ascii="Arial" w:eastAsia="Arial" w:hAnsi="Arial" w:cs="Arial"/>
        </w:rPr>
      </w:pPr>
      <w:r w:rsidRPr="006C4012">
        <w:rPr>
          <w:rFonts w:ascii="Arial" w:eastAsia="Arial" w:hAnsi="Arial" w:cs="Arial"/>
        </w:rPr>
        <w:t>Respecto al impacto fiscal que se podría generarse c</w:t>
      </w:r>
      <w:r>
        <w:rPr>
          <w:rFonts w:ascii="Arial" w:eastAsia="Arial" w:hAnsi="Arial" w:cs="Arial"/>
        </w:rPr>
        <w:t xml:space="preserve">on el presente Proyecto de Acto Legislativo, </w:t>
      </w:r>
      <w:r w:rsidR="00095A32">
        <w:rPr>
          <w:rFonts w:ascii="Arial" w:eastAsia="Arial" w:hAnsi="Arial" w:cs="Arial"/>
        </w:rPr>
        <w:t>el cual se establece la creación de tres curules nuevas en el Senado de la República</w:t>
      </w:r>
      <w:r>
        <w:rPr>
          <w:rFonts w:ascii="Arial" w:eastAsia="Arial" w:hAnsi="Arial" w:cs="Arial"/>
        </w:rPr>
        <w:t>.</w:t>
      </w:r>
      <w:r w:rsidR="001C70A9">
        <w:rPr>
          <w:rFonts w:ascii="Arial" w:eastAsia="Arial" w:hAnsi="Arial" w:cs="Arial"/>
        </w:rPr>
        <w:t xml:space="preserve"> No se generaría un nuevo gasto adicional en el presupuesto de na nación. Lo anterior teniendo en cuenta que, en uno de los </w:t>
      </w:r>
      <w:r w:rsidRPr="006C4012">
        <w:rPr>
          <w:rFonts w:ascii="Arial" w:eastAsia="Arial" w:hAnsi="Arial" w:cs="Arial"/>
        </w:rPr>
        <w:t xml:space="preserve">puntos del acuerdo de paz, </w:t>
      </w:r>
      <w:r w:rsidR="001C70A9">
        <w:rPr>
          <w:rFonts w:ascii="Arial" w:eastAsia="Arial" w:hAnsi="Arial" w:cs="Arial"/>
        </w:rPr>
        <w:t xml:space="preserve">firmado en el año 2016, por el Gobierno Nacional y FARC.EP, se pactó que los miembros de las </w:t>
      </w:r>
      <w:r w:rsidRPr="006C4012">
        <w:rPr>
          <w:rFonts w:ascii="Arial" w:eastAsia="Arial" w:hAnsi="Arial" w:cs="Arial"/>
        </w:rPr>
        <w:t>FARC</w:t>
      </w:r>
      <w:r>
        <w:rPr>
          <w:rFonts w:ascii="Arial" w:eastAsia="Arial" w:hAnsi="Arial" w:cs="Arial"/>
        </w:rPr>
        <w:t xml:space="preserve">, ahora partido Comunes, tendría derecho a la participación política en el Congreso de la Republica </w:t>
      </w:r>
      <w:r w:rsidR="001C70A9">
        <w:rPr>
          <w:rFonts w:ascii="Arial" w:eastAsia="Arial" w:hAnsi="Arial" w:cs="Arial"/>
        </w:rPr>
        <w:t xml:space="preserve">de forma directa por </w:t>
      </w:r>
      <w:r w:rsidR="001C70A9" w:rsidRPr="006C4012">
        <w:rPr>
          <w:rFonts w:ascii="Arial" w:eastAsia="Arial" w:hAnsi="Arial" w:cs="Arial"/>
        </w:rPr>
        <w:t>dos periodos legislativos 2018-2022 y 2022-2026</w:t>
      </w:r>
      <w:r w:rsidR="001C70A9">
        <w:rPr>
          <w:rFonts w:ascii="Arial" w:eastAsia="Arial" w:hAnsi="Arial" w:cs="Arial"/>
        </w:rPr>
        <w:t xml:space="preserve">, </w:t>
      </w:r>
      <w:r>
        <w:rPr>
          <w:rFonts w:ascii="Arial" w:eastAsia="Arial" w:hAnsi="Arial" w:cs="Arial"/>
        </w:rPr>
        <w:t xml:space="preserve">contando con </w:t>
      </w:r>
      <w:r w:rsidRPr="006C4012">
        <w:rPr>
          <w:rFonts w:ascii="Arial" w:eastAsia="Arial" w:hAnsi="Arial" w:cs="Arial"/>
        </w:rPr>
        <w:t>cinco senadores y cinco representantes</w:t>
      </w:r>
      <w:r w:rsidR="001C70A9">
        <w:rPr>
          <w:rFonts w:ascii="Arial" w:eastAsia="Arial" w:hAnsi="Arial" w:cs="Arial"/>
        </w:rPr>
        <w:t xml:space="preserve"> a la Cámara</w:t>
      </w:r>
      <w:r w:rsidRPr="006C4012">
        <w:rPr>
          <w:rFonts w:ascii="Arial" w:eastAsia="Arial" w:hAnsi="Arial" w:cs="Arial"/>
        </w:rPr>
        <w:t>, esto sin importar si en las urnas alcanzaban el umbral requerido</w:t>
      </w:r>
      <w:r w:rsidR="001C70A9">
        <w:rPr>
          <w:rFonts w:ascii="Arial" w:eastAsia="Arial" w:hAnsi="Arial" w:cs="Arial"/>
        </w:rPr>
        <w:t xml:space="preserve">. </w:t>
      </w:r>
    </w:p>
    <w:p w14:paraId="7E705797" w14:textId="40E881EC" w:rsidR="001C70A9" w:rsidRDefault="001C70A9" w:rsidP="006C4012">
      <w:pPr>
        <w:jc w:val="both"/>
        <w:rPr>
          <w:rFonts w:ascii="Arial" w:eastAsia="Arial" w:hAnsi="Arial" w:cs="Arial"/>
        </w:rPr>
      </w:pPr>
    </w:p>
    <w:p w14:paraId="32CCFF25" w14:textId="3B0382ED" w:rsidR="001C70A9" w:rsidRDefault="001C70A9" w:rsidP="006C4012">
      <w:pPr>
        <w:jc w:val="both"/>
        <w:rPr>
          <w:rFonts w:ascii="Arial" w:eastAsia="Arial" w:hAnsi="Arial" w:cs="Arial"/>
        </w:rPr>
      </w:pPr>
      <w:r>
        <w:rPr>
          <w:rFonts w:ascii="Arial" w:eastAsia="Arial" w:hAnsi="Arial" w:cs="Arial"/>
        </w:rPr>
        <w:t xml:space="preserve">Lo que significa que las 5 curules en el Senado de la República del partido Comunes </w:t>
      </w:r>
      <w:r w:rsidRPr="006340EC">
        <w:rPr>
          <w:rFonts w:ascii="Arial" w:eastAsia="Arial" w:hAnsi="Arial" w:cs="Arial"/>
        </w:rPr>
        <w:t>ya están previstas en el presupuesto y vigentes hasta el año 2026</w:t>
      </w:r>
      <w:r>
        <w:rPr>
          <w:rFonts w:ascii="Arial" w:eastAsia="Arial" w:hAnsi="Arial" w:cs="Arial"/>
        </w:rPr>
        <w:t xml:space="preserve"> y lo que se propone en esta iniciativa es que las 3 curules nuevas en el Senado, entren en vigencia a partir del año 2026, quiere decir que el gasto </w:t>
      </w:r>
      <w:r w:rsidR="00C31EEC">
        <w:rPr>
          <w:rFonts w:ascii="Arial" w:eastAsia="Arial" w:hAnsi="Arial" w:cs="Arial"/>
        </w:rPr>
        <w:t>ya está presupuestado y vigente.</w:t>
      </w:r>
    </w:p>
    <w:p w14:paraId="25F21D95" w14:textId="5465952D" w:rsidR="00C31EEC" w:rsidRDefault="00C31EEC" w:rsidP="006C4012">
      <w:pPr>
        <w:jc w:val="both"/>
        <w:rPr>
          <w:rFonts w:ascii="Arial" w:eastAsia="Arial" w:hAnsi="Arial" w:cs="Arial"/>
        </w:rPr>
      </w:pPr>
    </w:p>
    <w:p w14:paraId="5818CB18" w14:textId="10C27ED7" w:rsidR="00C31EEC" w:rsidRDefault="00C31EEC" w:rsidP="006C4012">
      <w:pPr>
        <w:jc w:val="both"/>
        <w:rPr>
          <w:rFonts w:ascii="Arial" w:eastAsia="Arial" w:hAnsi="Arial" w:cs="Arial"/>
        </w:rPr>
      </w:pPr>
      <w:r w:rsidRPr="006340EC">
        <w:rPr>
          <w:rFonts w:ascii="Arial" w:eastAsia="Arial" w:hAnsi="Arial" w:cs="Arial"/>
        </w:rPr>
        <w:t>En ese sentido, no se estaría generando un gasto adicional, ya que este gasto es parte del presupuesto existente y premeditado</w:t>
      </w:r>
      <w:r>
        <w:rPr>
          <w:rFonts w:ascii="Arial" w:eastAsia="Arial" w:hAnsi="Arial" w:cs="Arial"/>
        </w:rPr>
        <w:t>.</w:t>
      </w:r>
    </w:p>
    <w:p w14:paraId="3E9C7F2B" w14:textId="50833F6E" w:rsidR="001C70A9" w:rsidRDefault="001C70A9" w:rsidP="006C4012">
      <w:pPr>
        <w:jc w:val="both"/>
        <w:rPr>
          <w:rFonts w:ascii="Arial" w:eastAsia="Arial" w:hAnsi="Arial" w:cs="Arial"/>
        </w:rPr>
      </w:pPr>
    </w:p>
    <w:p w14:paraId="1FAF9719" w14:textId="562539FF" w:rsidR="006340EC" w:rsidRPr="006340EC" w:rsidRDefault="006340EC" w:rsidP="006340EC">
      <w:pPr>
        <w:jc w:val="both"/>
        <w:rPr>
          <w:rFonts w:ascii="Arial" w:eastAsia="Arial" w:hAnsi="Arial" w:cs="Arial"/>
        </w:rPr>
      </w:pPr>
      <w:r w:rsidRPr="006340EC">
        <w:rPr>
          <w:rFonts w:ascii="Arial" w:eastAsia="Arial" w:hAnsi="Arial" w:cs="Arial"/>
        </w:rPr>
        <w:t>N</w:t>
      </w:r>
      <w:r w:rsidR="006C4012">
        <w:rPr>
          <w:rFonts w:ascii="Arial" w:eastAsia="Arial" w:hAnsi="Arial" w:cs="Arial"/>
        </w:rPr>
        <w:t>o se requieren nuevos recursos, d</w:t>
      </w:r>
      <w:r w:rsidRPr="006340EC">
        <w:rPr>
          <w:rFonts w:ascii="Arial" w:eastAsia="Arial" w:hAnsi="Arial" w:cs="Arial"/>
        </w:rPr>
        <w:t>ado que el gasto ya está previsto en el presupuesto, no sería necesario buscar nuevos recursos para financiar estas curules adicionales. Los recursos necesarios para su implementación ya están destinados y planificados en el presupuesto actual.</w:t>
      </w:r>
    </w:p>
    <w:p w14:paraId="191188B8" w14:textId="57E6E5AB" w:rsidR="0057767A" w:rsidRDefault="0057767A" w:rsidP="000D2C09">
      <w:pPr>
        <w:jc w:val="both"/>
        <w:rPr>
          <w:rFonts w:ascii="Arial" w:eastAsia="Arial" w:hAnsi="Arial" w:cs="Arial"/>
        </w:rPr>
      </w:pPr>
    </w:p>
    <w:p w14:paraId="1FD3DA9B" w14:textId="7BBD962A" w:rsidR="0054079F" w:rsidRDefault="000D2C09" w:rsidP="00C31EEC">
      <w:pPr>
        <w:jc w:val="both"/>
        <w:rPr>
          <w:rFonts w:ascii="Arial" w:eastAsia="Arial" w:hAnsi="Arial" w:cs="Arial"/>
        </w:rPr>
      </w:pPr>
      <w:bookmarkStart w:id="0" w:name="_heading=h.gjdgxs" w:colFirst="0" w:colLast="0"/>
      <w:bookmarkEnd w:id="0"/>
      <w:r>
        <w:rPr>
          <w:rFonts w:ascii="Arial" w:eastAsia="Arial" w:hAnsi="Arial" w:cs="Arial"/>
        </w:rPr>
        <w:t xml:space="preserve">Instamos a los honorables miembros del Congreso de la República, considerar favorablemente este proyecto de ley y trabajar en conjunto para garantizar la participación política en el Senado de la República, de los afrocolombianos y los colombianos en el exterior, lo cual permitiría una mejor comprensión y atención de los problemas y desafíos específicos que enfrenta esta comunidad. </w:t>
      </w:r>
      <w:bookmarkStart w:id="1" w:name="_heading=h.opczzj82awc8" w:colFirst="0" w:colLast="0"/>
      <w:bookmarkEnd w:id="1"/>
    </w:p>
    <w:p w14:paraId="66087199" w14:textId="77777777" w:rsidR="00C31EEC" w:rsidRPr="00C31EEC" w:rsidRDefault="00C31EEC" w:rsidP="00C31EEC">
      <w:pPr>
        <w:jc w:val="both"/>
        <w:rPr>
          <w:rFonts w:ascii="Arial" w:eastAsia="Arial" w:hAnsi="Arial" w:cs="Arial"/>
        </w:rPr>
      </w:pPr>
    </w:p>
    <w:p w14:paraId="02A86BA3" w14:textId="44B777E3" w:rsidR="00D06808" w:rsidRPr="00830D8B" w:rsidRDefault="00D06808" w:rsidP="00830D8B">
      <w:pPr>
        <w:pStyle w:val="Prrafodelista"/>
        <w:numPr>
          <w:ilvl w:val="0"/>
          <w:numId w:val="14"/>
        </w:numPr>
        <w:pBdr>
          <w:top w:val="nil"/>
          <w:left w:val="nil"/>
          <w:bottom w:val="nil"/>
          <w:right w:val="nil"/>
          <w:between w:val="nil"/>
        </w:pBdr>
        <w:spacing w:after="200" w:line="276" w:lineRule="auto"/>
        <w:rPr>
          <w:rFonts w:ascii="Arial" w:eastAsia="Arial" w:hAnsi="Arial" w:cs="Arial"/>
          <w:b/>
          <w:color w:val="000000"/>
        </w:rPr>
      </w:pPr>
      <w:r w:rsidRPr="00830D8B">
        <w:rPr>
          <w:rFonts w:ascii="Arial" w:eastAsia="Arial" w:hAnsi="Arial" w:cs="Arial"/>
          <w:b/>
          <w:color w:val="000000"/>
        </w:rPr>
        <w:t>COMPETENCIA DEL CONGRESO.</w:t>
      </w:r>
    </w:p>
    <w:p w14:paraId="123601B7" w14:textId="77777777" w:rsidR="00D06808" w:rsidRDefault="00D06808" w:rsidP="00D06808">
      <w:pPr>
        <w:jc w:val="both"/>
        <w:rPr>
          <w:rFonts w:ascii="Arial" w:eastAsia="Arial" w:hAnsi="Arial" w:cs="Arial"/>
          <w:b/>
        </w:rPr>
      </w:pPr>
      <w:r>
        <w:rPr>
          <w:rFonts w:ascii="Arial" w:eastAsia="Arial" w:hAnsi="Arial" w:cs="Arial"/>
          <w:b/>
        </w:rPr>
        <w:t>CONSTITUCIONAL:</w:t>
      </w:r>
    </w:p>
    <w:p w14:paraId="3CEC977C" w14:textId="77777777" w:rsidR="00D06808" w:rsidRDefault="00D06808" w:rsidP="00D06808">
      <w:pPr>
        <w:jc w:val="both"/>
        <w:rPr>
          <w:rFonts w:ascii="Arial" w:eastAsia="Arial" w:hAnsi="Arial" w:cs="Arial"/>
          <w:b/>
        </w:rPr>
      </w:pPr>
    </w:p>
    <w:p w14:paraId="5B7C3DE5" w14:textId="370943AA" w:rsidR="00D06808" w:rsidRDefault="00D06808" w:rsidP="00D06808">
      <w:pPr>
        <w:jc w:val="both"/>
        <w:rPr>
          <w:rFonts w:ascii="Arial" w:eastAsia="Arial" w:hAnsi="Arial" w:cs="Arial"/>
        </w:rPr>
      </w:pPr>
      <w:r>
        <w:rPr>
          <w:rFonts w:ascii="Arial" w:eastAsia="Arial" w:hAnsi="Arial" w:cs="Arial"/>
          <w:b/>
        </w:rPr>
        <w:t>ARTÍCULO 114</w:t>
      </w:r>
      <w:r>
        <w:rPr>
          <w:rFonts w:ascii="Arial" w:eastAsia="Arial" w:hAnsi="Arial" w:cs="Arial"/>
        </w:rPr>
        <w:t>. Corresponde al Congreso de la República reformar la Constitución, hacer las leyes y ejercer control político sobre el gobierno y la administración.</w:t>
      </w:r>
    </w:p>
    <w:p w14:paraId="79758F52" w14:textId="77777777" w:rsidR="00830D8B" w:rsidRDefault="00830D8B" w:rsidP="00D06808">
      <w:pPr>
        <w:jc w:val="both"/>
        <w:rPr>
          <w:rFonts w:ascii="Arial" w:eastAsia="Arial" w:hAnsi="Arial" w:cs="Arial"/>
        </w:rPr>
      </w:pPr>
    </w:p>
    <w:p w14:paraId="485F6FD4" w14:textId="7C1CA18C" w:rsidR="00D06808" w:rsidRDefault="00D06808" w:rsidP="00D06808">
      <w:pPr>
        <w:jc w:val="both"/>
        <w:rPr>
          <w:rFonts w:ascii="Arial" w:eastAsia="Arial" w:hAnsi="Arial" w:cs="Arial"/>
        </w:rPr>
      </w:pPr>
      <w:r>
        <w:rPr>
          <w:rFonts w:ascii="Arial" w:eastAsia="Arial" w:hAnsi="Arial" w:cs="Arial"/>
        </w:rPr>
        <w:lastRenderedPageBreak/>
        <w:t>El Congreso de la República, estará integrado por el Senado y la Cámara de Representantes:</w:t>
      </w:r>
    </w:p>
    <w:p w14:paraId="577AB813" w14:textId="26F1D146" w:rsidR="00C31EEC" w:rsidRDefault="00C31EEC" w:rsidP="0054079F">
      <w:pPr>
        <w:pBdr>
          <w:top w:val="nil"/>
          <w:left w:val="nil"/>
          <w:bottom w:val="nil"/>
          <w:right w:val="nil"/>
          <w:between w:val="nil"/>
        </w:pBdr>
        <w:jc w:val="both"/>
        <w:rPr>
          <w:rFonts w:ascii="Arial" w:eastAsia="Arial" w:hAnsi="Arial" w:cs="Arial"/>
          <w:b/>
        </w:rPr>
      </w:pPr>
    </w:p>
    <w:p w14:paraId="1051F89A" w14:textId="054587E3"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b/>
        </w:rPr>
        <w:t>ARTÍCULO</w:t>
      </w:r>
      <w:r>
        <w:rPr>
          <w:rFonts w:ascii="Arial" w:eastAsia="Arial" w:hAnsi="Arial" w:cs="Arial"/>
          <w:b/>
          <w:color w:val="000000"/>
        </w:rPr>
        <w:t xml:space="preserve"> 150.</w:t>
      </w:r>
      <w:r>
        <w:rPr>
          <w:rFonts w:ascii="Arial" w:eastAsia="Arial" w:hAnsi="Arial" w:cs="Arial"/>
          <w:color w:val="000000"/>
        </w:rPr>
        <w:t xml:space="preserve"> Corresponde al Congreso hacer las leyes. Por medio de ellas ejerce las siguientes funciones:</w:t>
      </w:r>
    </w:p>
    <w:p w14:paraId="33BAE498"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23E05AFC"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1</w:t>
      </w:r>
      <w:r>
        <w:rPr>
          <w:rFonts w:ascii="Arial" w:eastAsia="Arial" w:hAnsi="Arial" w:cs="Arial"/>
          <w:color w:val="000000"/>
        </w:rPr>
        <w:t>. Interpretar, reformar y derogar las leyes.</w:t>
      </w:r>
    </w:p>
    <w:p w14:paraId="710F3F20"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70F596B3"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2</w:t>
      </w:r>
      <w:r>
        <w:rPr>
          <w:rFonts w:ascii="Arial" w:eastAsia="Arial" w:hAnsi="Arial" w:cs="Arial"/>
          <w:color w:val="000000"/>
        </w:rPr>
        <w:t>. Expedir códigos en todos los ramos de la legislación y reformar sus disposiciones.</w:t>
      </w:r>
    </w:p>
    <w:p w14:paraId="18A33668"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486B047B"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3.</w:t>
      </w:r>
      <w:r>
        <w:rPr>
          <w:rFonts w:ascii="Arial" w:eastAsia="Arial" w:hAnsi="Arial" w:cs="Arial"/>
          <w:color w:val="000000"/>
        </w:rPr>
        <w:t xml:space="preserve"> Aprobar el plan nacional de desarrollo y de inversiones públicas que hayan de emprenderse o </w:t>
      </w:r>
      <w:r>
        <w:rPr>
          <w:rFonts w:ascii="Arial" w:eastAsia="Arial" w:hAnsi="Arial" w:cs="Arial"/>
        </w:rPr>
        <w:t>continuar</w:t>
      </w:r>
      <w:r>
        <w:rPr>
          <w:rFonts w:ascii="Arial" w:eastAsia="Arial" w:hAnsi="Arial" w:cs="Arial"/>
          <w:color w:val="000000"/>
        </w:rPr>
        <w:t>, con la determinación de los recursos</w:t>
      </w:r>
    </w:p>
    <w:p w14:paraId="72032B0D" w14:textId="2E083054"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y apropiaciones que se autoricen para su ejecución, y las medidas necesarias para impulsar el cumplimiento de los mismos.</w:t>
      </w:r>
    </w:p>
    <w:p w14:paraId="7E977EF7"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14EEC3A4" w14:textId="0882BE14" w:rsidR="00D06808" w:rsidRPr="00830D8B" w:rsidRDefault="00D06808" w:rsidP="00830D8B">
      <w:pPr>
        <w:pStyle w:val="Prrafodelista"/>
        <w:numPr>
          <w:ilvl w:val="0"/>
          <w:numId w:val="8"/>
        </w:numPr>
        <w:pBdr>
          <w:top w:val="nil"/>
          <w:left w:val="nil"/>
          <w:bottom w:val="nil"/>
          <w:right w:val="nil"/>
          <w:between w:val="nil"/>
        </w:pBdr>
        <w:jc w:val="both"/>
        <w:rPr>
          <w:rFonts w:ascii="Arial" w:eastAsia="Arial" w:hAnsi="Arial" w:cs="Arial"/>
          <w:color w:val="000000"/>
        </w:rPr>
      </w:pPr>
      <w:r w:rsidRPr="00830D8B">
        <w:rPr>
          <w:rFonts w:ascii="Arial" w:eastAsia="Arial" w:hAnsi="Arial" w:cs="Arial"/>
          <w:color w:val="000000"/>
        </w:rPr>
        <w:t>Definir la división general del territorio con arreglo a lo previsto en esta Constitución, fijar las bases y condiciones para crear, eliminar, modificar o fusionar entidades territoriales y establecer sus competencias.</w:t>
      </w:r>
    </w:p>
    <w:p w14:paraId="26D43270" w14:textId="25F6404D" w:rsidR="00D06808" w:rsidRDefault="00D06808" w:rsidP="00D06808">
      <w:pPr>
        <w:jc w:val="both"/>
        <w:rPr>
          <w:rFonts w:ascii="Arial" w:eastAsia="Arial" w:hAnsi="Arial" w:cs="Arial"/>
        </w:rPr>
      </w:pPr>
      <w:r>
        <w:rPr>
          <w:rFonts w:ascii="Arial" w:eastAsia="Arial" w:hAnsi="Arial" w:cs="Arial"/>
          <w:b/>
        </w:rPr>
        <w:t>LEGAL</w:t>
      </w:r>
      <w:r>
        <w:rPr>
          <w:rFonts w:ascii="Arial" w:eastAsia="Arial" w:hAnsi="Arial" w:cs="Arial"/>
        </w:rPr>
        <w:t>:</w:t>
      </w:r>
    </w:p>
    <w:p w14:paraId="30B8AF85" w14:textId="77777777" w:rsidR="00830D8B" w:rsidRDefault="00830D8B" w:rsidP="00D06808">
      <w:pPr>
        <w:jc w:val="both"/>
        <w:rPr>
          <w:rFonts w:ascii="Arial" w:eastAsia="Arial" w:hAnsi="Arial" w:cs="Arial"/>
        </w:rPr>
      </w:pPr>
    </w:p>
    <w:p w14:paraId="359FAD95" w14:textId="77777777" w:rsidR="00D06808" w:rsidRDefault="00D06808" w:rsidP="00D06808">
      <w:pPr>
        <w:pBdr>
          <w:top w:val="nil"/>
          <w:left w:val="nil"/>
          <w:bottom w:val="nil"/>
          <w:right w:val="nil"/>
          <w:between w:val="nil"/>
        </w:pBdr>
        <w:ind w:left="720"/>
        <w:jc w:val="both"/>
        <w:rPr>
          <w:rFonts w:ascii="Arial" w:eastAsia="Arial" w:hAnsi="Arial" w:cs="Arial"/>
          <w:b/>
          <w:color w:val="000000"/>
        </w:rPr>
      </w:pPr>
      <w:r>
        <w:rPr>
          <w:rFonts w:ascii="Arial" w:eastAsia="Arial" w:hAnsi="Arial" w:cs="Arial"/>
          <w:b/>
          <w:color w:val="000000"/>
        </w:rPr>
        <w:t>LEY 3 DE 1992. POR LA CUAL SE EXPIDEN NORMAS SOBRE LAS COMISIONES DEL CONGRESO DE COLOMBIA Y SE DICTAN OTRAS DISPOSICIONES.</w:t>
      </w:r>
    </w:p>
    <w:p w14:paraId="49D2FE20"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3E6BF907"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ARTÍCULO 2º</w:t>
      </w:r>
      <w:r>
        <w:rPr>
          <w:rFonts w:ascii="Arial" w:eastAsia="Arial" w:hAnsi="Arial" w:cs="Arial"/>
          <w:color w:val="000000"/>
        </w:rPr>
        <w:t xml:space="preserve"> Tanto en el Senado como en la Cámara de Representantes funcionarán Comisiones Constitucionales Permanentes, encargadas de dar primer debate a los proyectos de acto legislativo o de ley referente a los asuntos de su competencia.</w:t>
      </w:r>
    </w:p>
    <w:p w14:paraId="4F3D4E7E"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7DF92684"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Las Comisiones Constitucionales Permanentes en cada una de las Cámaras serán siete (7) a saber:</w:t>
      </w:r>
    </w:p>
    <w:p w14:paraId="5A4781A0"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0444B1B8"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Comisión Primera.</w:t>
      </w:r>
    </w:p>
    <w:p w14:paraId="5A62841C" w14:textId="77777777" w:rsidR="00D06808" w:rsidRDefault="00D06808" w:rsidP="00D06808">
      <w:pPr>
        <w:pBdr>
          <w:top w:val="nil"/>
          <w:left w:val="nil"/>
          <w:bottom w:val="nil"/>
          <w:right w:val="nil"/>
          <w:between w:val="nil"/>
        </w:pBdr>
        <w:ind w:left="720"/>
        <w:jc w:val="both"/>
        <w:rPr>
          <w:rFonts w:ascii="Arial" w:eastAsia="Arial" w:hAnsi="Arial" w:cs="Arial"/>
          <w:color w:val="000000"/>
        </w:rPr>
      </w:pPr>
    </w:p>
    <w:p w14:paraId="1771C53D" w14:textId="2D0243B5" w:rsidR="00D06808" w:rsidRDefault="00D06808" w:rsidP="0054079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14:paraId="2D432DEC" w14:textId="6019816A" w:rsidR="00C31EEC" w:rsidRPr="00D06808" w:rsidRDefault="00C31EEC" w:rsidP="0054079F">
      <w:pPr>
        <w:pBdr>
          <w:top w:val="nil"/>
          <w:left w:val="nil"/>
          <w:bottom w:val="nil"/>
          <w:right w:val="nil"/>
          <w:between w:val="nil"/>
        </w:pBdr>
        <w:jc w:val="both"/>
        <w:rPr>
          <w:rFonts w:ascii="Arial" w:eastAsia="Arial" w:hAnsi="Arial" w:cs="Arial"/>
          <w:color w:val="000000"/>
        </w:rPr>
      </w:pPr>
    </w:p>
    <w:p w14:paraId="7AE013E2" w14:textId="545A4E33" w:rsidR="007D7846" w:rsidRPr="00830D8B" w:rsidRDefault="00542927" w:rsidP="00830D8B">
      <w:pPr>
        <w:pStyle w:val="Prrafodelista"/>
        <w:numPr>
          <w:ilvl w:val="0"/>
          <w:numId w:val="14"/>
        </w:numPr>
        <w:pBdr>
          <w:top w:val="nil"/>
          <w:left w:val="nil"/>
          <w:bottom w:val="nil"/>
          <w:right w:val="nil"/>
          <w:between w:val="nil"/>
        </w:pBdr>
        <w:jc w:val="both"/>
        <w:rPr>
          <w:rFonts w:ascii="Arial" w:eastAsia="Arial" w:hAnsi="Arial" w:cs="Arial"/>
          <w:b/>
          <w:color w:val="000000"/>
        </w:rPr>
      </w:pPr>
      <w:r w:rsidRPr="00830D8B">
        <w:rPr>
          <w:rFonts w:ascii="Arial" w:eastAsia="Arial" w:hAnsi="Arial" w:cs="Arial"/>
          <w:b/>
          <w:color w:val="000000"/>
        </w:rPr>
        <w:t>PLIEGO DE MODIFICACIONES</w:t>
      </w:r>
      <w:r w:rsidR="00D06808" w:rsidRPr="00830D8B">
        <w:rPr>
          <w:rFonts w:ascii="Arial" w:eastAsia="Arial" w:hAnsi="Arial" w:cs="Arial"/>
          <w:b/>
          <w:color w:val="000000"/>
        </w:rPr>
        <w:t xml:space="preserve"> PROPUESTO</w:t>
      </w:r>
      <w:r w:rsidRPr="00830D8B">
        <w:rPr>
          <w:rFonts w:ascii="Arial" w:eastAsia="Arial" w:hAnsi="Arial" w:cs="Arial"/>
          <w:b/>
          <w:color w:val="000000"/>
        </w:rPr>
        <w:t xml:space="preserve">: </w:t>
      </w:r>
    </w:p>
    <w:p w14:paraId="1A7AD286" w14:textId="77777777" w:rsidR="00542927" w:rsidRDefault="00542927" w:rsidP="00134F27">
      <w:pPr>
        <w:pBdr>
          <w:top w:val="nil"/>
          <w:left w:val="nil"/>
          <w:bottom w:val="nil"/>
          <w:right w:val="nil"/>
          <w:between w:val="nil"/>
        </w:pBdr>
        <w:ind w:left="720"/>
        <w:jc w:val="both"/>
        <w:rPr>
          <w:rFonts w:ascii="Arial" w:eastAsia="Arial" w:hAnsi="Arial" w:cs="Arial"/>
          <w:b/>
          <w:color w:val="000000"/>
        </w:rPr>
      </w:pPr>
    </w:p>
    <w:tbl>
      <w:tblPr>
        <w:tblW w:w="8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5"/>
        <w:gridCol w:w="3310"/>
        <w:gridCol w:w="3014"/>
      </w:tblGrid>
      <w:tr w:rsidR="00542927" w14:paraId="67E92437" w14:textId="48BD5FE4" w:rsidTr="0054079F">
        <w:trPr>
          <w:trHeight w:val="270"/>
          <w:jc w:val="center"/>
        </w:trPr>
        <w:tc>
          <w:tcPr>
            <w:tcW w:w="2615" w:type="dxa"/>
            <w:shd w:val="clear" w:color="auto" w:fill="FFFFFF" w:themeFill="background1"/>
          </w:tcPr>
          <w:p w14:paraId="526C5ADE" w14:textId="5C473832" w:rsidR="00542927" w:rsidRDefault="00542927" w:rsidP="007D7846">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TEXTO RADICADO</w:t>
            </w:r>
          </w:p>
          <w:p w14:paraId="21E6CFD1" w14:textId="77777777" w:rsidR="00542927" w:rsidRDefault="00542927" w:rsidP="007D7846">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PAL 063 DE 2023</w:t>
            </w:r>
          </w:p>
        </w:tc>
        <w:tc>
          <w:tcPr>
            <w:tcW w:w="3310" w:type="dxa"/>
            <w:shd w:val="clear" w:color="auto" w:fill="FFFFFF" w:themeFill="background1"/>
          </w:tcPr>
          <w:p w14:paraId="2EBF3E3F" w14:textId="0BF565AB" w:rsidR="00542927" w:rsidRDefault="00542927" w:rsidP="007D7846">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TEXTO RADICADO </w:t>
            </w:r>
          </w:p>
          <w:p w14:paraId="79C3CF00" w14:textId="77777777" w:rsidR="00542927" w:rsidRDefault="00542927" w:rsidP="007D7846">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PAL 138 DE 2023</w:t>
            </w:r>
          </w:p>
        </w:tc>
        <w:tc>
          <w:tcPr>
            <w:tcW w:w="3014" w:type="dxa"/>
            <w:shd w:val="clear" w:color="auto" w:fill="FFFFFF" w:themeFill="background1"/>
          </w:tcPr>
          <w:p w14:paraId="24148E90" w14:textId="0C19E869" w:rsidR="00542927" w:rsidRDefault="00542927" w:rsidP="00542927">
            <w:pPr>
              <w:pBdr>
                <w:top w:val="nil"/>
                <w:left w:val="nil"/>
                <w:bottom w:val="nil"/>
                <w:right w:val="nil"/>
                <w:between w:val="nil"/>
              </w:pBdr>
              <w:jc w:val="both"/>
              <w:rPr>
                <w:rFonts w:ascii="Arial" w:eastAsia="Arial" w:hAnsi="Arial" w:cs="Arial"/>
                <w:b/>
                <w:color w:val="000000"/>
              </w:rPr>
            </w:pPr>
            <w:r w:rsidRPr="00542927">
              <w:rPr>
                <w:rFonts w:ascii="Arial" w:eastAsia="Arial" w:hAnsi="Arial" w:cs="Arial"/>
                <w:b/>
                <w:color w:val="000000"/>
              </w:rPr>
              <w:t>PROYECTO DE ACTO LEGISLATIVO N.º 063 DE 2023 CÁMARA ACUMULADO CON EL PROYECTO DE ACTO LEGISLATIVO 138 DE 2023 CÁMARA</w:t>
            </w:r>
            <w:r>
              <w:rPr>
                <w:rFonts w:ascii="Arial" w:eastAsia="Arial" w:hAnsi="Arial" w:cs="Arial"/>
                <w:color w:val="000000"/>
              </w:rPr>
              <w:t>.</w:t>
            </w:r>
          </w:p>
        </w:tc>
      </w:tr>
      <w:tr w:rsidR="00542927" w14:paraId="7F7AD64B" w14:textId="43ADF0E5" w:rsidTr="0054079F">
        <w:trPr>
          <w:trHeight w:val="270"/>
          <w:jc w:val="center"/>
        </w:trPr>
        <w:tc>
          <w:tcPr>
            <w:tcW w:w="2615" w:type="dxa"/>
            <w:shd w:val="clear" w:color="auto" w:fill="FFFFFF" w:themeFill="background1"/>
          </w:tcPr>
          <w:p w14:paraId="27874A71" w14:textId="77777777" w:rsidR="00542927" w:rsidRPr="00156398" w:rsidRDefault="00542927" w:rsidP="007D7846">
            <w:pPr>
              <w:pBdr>
                <w:top w:val="nil"/>
                <w:left w:val="nil"/>
                <w:bottom w:val="nil"/>
                <w:right w:val="nil"/>
                <w:between w:val="nil"/>
              </w:pBdr>
              <w:jc w:val="center"/>
              <w:rPr>
                <w:rFonts w:ascii="Arial" w:eastAsia="Arial" w:hAnsi="Arial" w:cs="Arial"/>
                <w:b/>
                <w:color w:val="000000"/>
              </w:rPr>
            </w:pPr>
            <w:r w:rsidRPr="00156398">
              <w:rPr>
                <w:rFonts w:ascii="Arial" w:eastAsia="Arial" w:hAnsi="Arial" w:cs="Arial"/>
                <w:b/>
                <w:color w:val="000000"/>
              </w:rPr>
              <w:t>Título</w:t>
            </w:r>
          </w:p>
        </w:tc>
        <w:tc>
          <w:tcPr>
            <w:tcW w:w="3310" w:type="dxa"/>
            <w:shd w:val="clear" w:color="auto" w:fill="FFFFFF" w:themeFill="background1"/>
          </w:tcPr>
          <w:p w14:paraId="0C3F9D1B" w14:textId="77777777" w:rsidR="00542927" w:rsidRPr="00156398" w:rsidRDefault="00542927" w:rsidP="007D7846">
            <w:pPr>
              <w:pBdr>
                <w:top w:val="nil"/>
                <w:left w:val="nil"/>
                <w:bottom w:val="nil"/>
                <w:right w:val="nil"/>
                <w:between w:val="nil"/>
              </w:pBdr>
              <w:jc w:val="center"/>
              <w:rPr>
                <w:rFonts w:ascii="Arial" w:eastAsia="Arial" w:hAnsi="Arial" w:cs="Arial"/>
                <w:b/>
                <w:color w:val="000000"/>
              </w:rPr>
            </w:pPr>
            <w:r w:rsidRPr="00156398">
              <w:rPr>
                <w:rFonts w:ascii="Arial" w:eastAsia="Arial" w:hAnsi="Arial" w:cs="Arial"/>
                <w:b/>
                <w:color w:val="000000"/>
              </w:rPr>
              <w:t xml:space="preserve">Título </w:t>
            </w:r>
          </w:p>
        </w:tc>
        <w:tc>
          <w:tcPr>
            <w:tcW w:w="3014" w:type="dxa"/>
            <w:shd w:val="clear" w:color="auto" w:fill="FFFFFF" w:themeFill="background1"/>
          </w:tcPr>
          <w:p w14:paraId="02FF5F15" w14:textId="27B08053" w:rsidR="00542927" w:rsidRPr="00156398" w:rsidRDefault="00542927" w:rsidP="007D7846">
            <w:pPr>
              <w:pBdr>
                <w:top w:val="nil"/>
                <w:left w:val="nil"/>
                <w:bottom w:val="nil"/>
                <w:right w:val="nil"/>
                <w:between w:val="nil"/>
              </w:pBdr>
              <w:jc w:val="center"/>
              <w:rPr>
                <w:rFonts w:ascii="Arial" w:eastAsia="Arial" w:hAnsi="Arial" w:cs="Arial"/>
                <w:b/>
                <w:color w:val="000000"/>
              </w:rPr>
            </w:pPr>
            <w:r w:rsidRPr="00156398">
              <w:rPr>
                <w:rFonts w:ascii="Arial" w:eastAsia="Arial" w:hAnsi="Arial" w:cs="Arial"/>
                <w:b/>
                <w:color w:val="000000"/>
              </w:rPr>
              <w:t>Título</w:t>
            </w:r>
          </w:p>
        </w:tc>
      </w:tr>
      <w:tr w:rsidR="00542927" w14:paraId="1DBA2C4C" w14:textId="19EF4C99" w:rsidTr="0054079F">
        <w:trPr>
          <w:trHeight w:val="270"/>
          <w:jc w:val="center"/>
        </w:trPr>
        <w:tc>
          <w:tcPr>
            <w:tcW w:w="2615" w:type="dxa"/>
            <w:shd w:val="clear" w:color="auto" w:fill="FFFFFF" w:themeFill="background1"/>
          </w:tcPr>
          <w:p w14:paraId="7C000CD1" w14:textId="77777777" w:rsidR="00542927" w:rsidRPr="009356B8" w:rsidRDefault="00542927" w:rsidP="007D7846">
            <w:pPr>
              <w:jc w:val="both"/>
              <w:rPr>
                <w:rFonts w:ascii="Arial" w:eastAsia="Arial" w:hAnsi="Arial" w:cs="Arial"/>
                <w:color w:val="000000"/>
              </w:rPr>
            </w:pPr>
            <w:r>
              <w:rPr>
                <w:rFonts w:ascii="Arial" w:eastAsia="Arial" w:hAnsi="Arial" w:cs="Arial"/>
                <w:color w:val="000000"/>
              </w:rPr>
              <w:t>“P</w:t>
            </w:r>
            <w:r w:rsidRPr="009356B8">
              <w:rPr>
                <w:rFonts w:ascii="Arial" w:eastAsia="Arial" w:hAnsi="Arial" w:cs="Arial"/>
                <w:color w:val="000000"/>
              </w:rPr>
              <w:t>or medio del cual se modifica el artículo 171 de la constitución política”</w:t>
            </w:r>
          </w:p>
          <w:p w14:paraId="28F8A2D1" w14:textId="77777777" w:rsidR="00542927" w:rsidRDefault="00542927" w:rsidP="007D7846">
            <w:pPr>
              <w:pBdr>
                <w:top w:val="nil"/>
                <w:left w:val="nil"/>
                <w:bottom w:val="nil"/>
                <w:right w:val="nil"/>
                <w:between w:val="nil"/>
              </w:pBdr>
              <w:jc w:val="center"/>
              <w:rPr>
                <w:rFonts w:ascii="Arial" w:eastAsia="Arial" w:hAnsi="Arial" w:cs="Arial"/>
                <w:b/>
                <w:color w:val="000000"/>
              </w:rPr>
            </w:pPr>
          </w:p>
        </w:tc>
        <w:tc>
          <w:tcPr>
            <w:tcW w:w="3310" w:type="dxa"/>
            <w:shd w:val="clear" w:color="auto" w:fill="FFFFFF" w:themeFill="background1"/>
          </w:tcPr>
          <w:p w14:paraId="658AED30" w14:textId="77777777" w:rsidR="00542927" w:rsidRPr="009356B8" w:rsidRDefault="00542927" w:rsidP="007D7846">
            <w:pPr>
              <w:pBdr>
                <w:top w:val="nil"/>
                <w:left w:val="nil"/>
                <w:bottom w:val="nil"/>
                <w:right w:val="nil"/>
                <w:between w:val="nil"/>
              </w:pBdr>
              <w:jc w:val="both"/>
              <w:rPr>
                <w:rFonts w:ascii="Arial" w:eastAsia="Arial" w:hAnsi="Arial" w:cs="Arial"/>
                <w:color w:val="000000"/>
              </w:rPr>
            </w:pPr>
            <w:r w:rsidRPr="009356B8">
              <w:rPr>
                <w:rFonts w:ascii="Arial" w:eastAsia="Arial" w:hAnsi="Arial" w:cs="Arial"/>
                <w:color w:val="000000"/>
              </w:rPr>
              <w:t>“Por medio del cual se modifican los artículos 132, 171 y 176 de la Constitución Política de Colombia, fortaleciendo la representación política de la poblac</w:t>
            </w:r>
            <w:r>
              <w:rPr>
                <w:rFonts w:ascii="Arial" w:eastAsia="Arial" w:hAnsi="Arial" w:cs="Arial"/>
                <w:color w:val="000000"/>
              </w:rPr>
              <w:t xml:space="preserve">ión colombiana residente en el  </w:t>
            </w:r>
            <w:r w:rsidRPr="009356B8">
              <w:rPr>
                <w:rFonts w:ascii="Arial" w:eastAsia="Arial" w:hAnsi="Arial" w:cs="Arial"/>
                <w:color w:val="000000"/>
              </w:rPr>
              <w:t>exterior en el Congreso de la República.”</w:t>
            </w:r>
          </w:p>
        </w:tc>
        <w:tc>
          <w:tcPr>
            <w:tcW w:w="3014" w:type="dxa"/>
            <w:shd w:val="clear" w:color="auto" w:fill="FFFFFF" w:themeFill="background1"/>
          </w:tcPr>
          <w:p w14:paraId="0C5A4442" w14:textId="5D083B57" w:rsidR="00542927" w:rsidRPr="009356B8" w:rsidRDefault="00542927" w:rsidP="007D7846">
            <w:pPr>
              <w:pBdr>
                <w:top w:val="nil"/>
                <w:left w:val="nil"/>
                <w:bottom w:val="nil"/>
                <w:right w:val="nil"/>
                <w:between w:val="nil"/>
              </w:pBdr>
              <w:jc w:val="both"/>
              <w:rPr>
                <w:rFonts w:ascii="Arial" w:eastAsia="Arial" w:hAnsi="Arial" w:cs="Arial"/>
                <w:color w:val="000000"/>
              </w:rPr>
            </w:pPr>
            <w:r w:rsidRPr="0095143E">
              <w:rPr>
                <w:rFonts w:ascii="Arial" w:eastAsia="Arial" w:hAnsi="Arial" w:cs="Arial"/>
              </w:rPr>
              <w:t xml:space="preserve">“Por medio del cual se modifican los artículos </w:t>
            </w:r>
            <w:r>
              <w:rPr>
                <w:rFonts w:ascii="Arial" w:eastAsia="Arial" w:hAnsi="Arial" w:cs="Arial"/>
              </w:rPr>
              <w:t xml:space="preserve">132 y </w:t>
            </w:r>
            <w:r w:rsidRPr="0095143E">
              <w:rPr>
                <w:rFonts w:ascii="Arial" w:eastAsia="Arial" w:hAnsi="Arial" w:cs="Arial"/>
              </w:rPr>
              <w:t xml:space="preserve">171 </w:t>
            </w:r>
            <w:r>
              <w:rPr>
                <w:rFonts w:ascii="Arial" w:eastAsia="Arial" w:hAnsi="Arial" w:cs="Arial"/>
              </w:rPr>
              <w:t>de la Constitución P</w:t>
            </w:r>
            <w:r w:rsidRPr="0095143E">
              <w:rPr>
                <w:rFonts w:ascii="Arial" w:eastAsia="Arial" w:hAnsi="Arial" w:cs="Arial"/>
              </w:rPr>
              <w:t>olítica”</w:t>
            </w:r>
          </w:p>
        </w:tc>
      </w:tr>
      <w:tr w:rsidR="00542927" w14:paraId="7A012AC8" w14:textId="7DF944B5" w:rsidTr="0054079F">
        <w:trPr>
          <w:trHeight w:val="270"/>
          <w:jc w:val="center"/>
        </w:trPr>
        <w:tc>
          <w:tcPr>
            <w:tcW w:w="2615" w:type="dxa"/>
            <w:shd w:val="clear" w:color="auto" w:fill="FFFFFF" w:themeFill="background1"/>
          </w:tcPr>
          <w:p w14:paraId="252AB5EC" w14:textId="77777777" w:rsidR="00542927" w:rsidRPr="009356B8" w:rsidRDefault="00542927" w:rsidP="007D7846">
            <w:pPr>
              <w:pBdr>
                <w:top w:val="nil"/>
                <w:left w:val="nil"/>
                <w:bottom w:val="nil"/>
                <w:right w:val="nil"/>
                <w:between w:val="nil"/>
              </w:pBdr>
              <w:jc w:val="both"/>
              <w:rPr>
                <w:rFonts w:ascii="Arial" w:eastAsia="Arial" w:hAnsi="Arial" w:cs="Arial"/>
                <w:color w:val="000000"/>
              </w:rPr>
            </w:pPr>
          </w:p>
        </w:tc>
        <w:tc>
          <w:tcPr>
            <w:tcW w:w="3310" w:type="dxa"/>
            <w:shd w:val="clear" w:color="auto" w:fill="FFFFFF" w:themeFill="background1"/>
          </w:tcPr>
          <w:p w14:paraId="7291EEAE" w14:textId="77777777" w:rsidR="00542927" w:rsidRDefault="00542927" w:rsidP="007D7846">
            <w:pPr>
              <w:pBdr>
                <w:top w:val="nil"/>
                <w:left w:val="nil"/>
                <w:bottom w:val="nil"/>
                <w:right w:val="nil"/>
                <w:between w:val="nil"/>
              </w:pBdr>
              <w:jc w:val="both"/>
              <w:rPr>
                <w:rFonts w:ascii="Arial" w:eastAsia="Arial" w:hAnsi="Arial" w:cs="Arial"/>
                <w:color w:val="000000"/>
              </w:rPr>
            </w:pPr>
            <w:r w:rsidRPr="009356B8">
              <w:rPr>
                <w:rFonts w:ascii="Arial" w:eastAsia="Arial" w:hAnsi="Arial" w:cs="Arial"/>
                <w:b/>
                <w:color w:val="000000"/>
              </w:rPr>
              <w:t>Artículo 1. Objeto.</w:t>
            </w:r>
            <w:r w:rsidRPr="009356B8">
              <w:rPr>
                <w:rFonts w:ascii="Arial" w:eastAsia="Arial" w:hAnsi="Arial" w:cs="Arial"/>
                <w:color w:val="000000"/>
              </w:rPr>
              <w:t xml:space="preserve"> </w:t>
            </w:r>
          </w:p>
          <w:p w14:paraId="637E8225" w14:textId="77777777" w:rsidR="00542927" w:rsidRDefault="00542927" w:rsidP="007D7846">
            <w:pPr>
              <w:pBdr>
                <w:top w:val="nil"/>
                <w:left w:val="nil"/>
                <w:bottom w:val="nil"/>
                <w:right w:val="nil"/>
                <w:between w:val="nil"/>
              </w:pBdr>
              <w:jc w:val="both"/>
              <w:rPr>
                <w:rFonts w:ascii="Arial" w:eastAsia="Arial" w:hAnsi="Arial" w:cs="Arial"/>
                <w:color w:val="000000"/>
              </w:rPr>
            </w:pPr>
          </w:p>
          <w:p w14:paraId="0753A5E1" w14:textId="77777777" w:rsidR="00542927" w:rsidRPr="009356B8" w:rsidRDefault="00542927" w:rsidP="007D7846">
            <w:pPr>
              <w:pBdr>
                <w:top w:val="nil"/>
                <w:left w:val="nil"/>
                <w:bottom w:val="nil"/>
                <w:right w:val="nil"/>
                <w:between w:val="nil"/>
              </w:pBdr>
              <w:jc w:val="both"/>
              <w:rPr>
                <w:rFonts w:ascii="Arial" w:eastAsia="Arial" w:hAnsi="Arial" w:cs="Arial"/>
                <w:color w:val="000000"/>
              </w:rPr>
            </w:pPr>
            <w:r w:rsidRPr="009356B8">
              <w:rPr>
                <w:rFonts w:ascii="Arial" w:eastAsia="Arial" w:hAnsi="Arial" w:cs="Arial"/>
                <w:color w:val="000000"/>
              </w:rPr>
              <w:t>El presente Proyecto de Acto Legislativo tien</w:t>
            </w:r>
            <w:r>
              <w:rPr>
                <w:rFonts w:ascii="Arial" w:eastAsia="Arial" w:hAnsi="Arial" w:cs="Arial"/>
                <w:color w:val="000000"/>
              </w:rPr>
              <w:t>e como propósito fortalecer la representación</w:t>
            </w:r>
            <w:r w:rsidRPr="009356B8">
              <w:rPr>
                <w:rFonts w:ascii="Arial" w:eastAsia="Arial" w:hAnsi="Arial" w:cs="Arial"/>
                <w:color w:val="000000"/>
              </w:rPr>
              <w:t xml:space="preserve"> política de la población colombiana residente </w:t>
            </w:r>
            <w:r>
              <w:rPr>
                <w:rFonts w:ascii="Arial" w:eastAsia="Arial" w:hAnsi="Arial" w:cs="Arial"/>
                <w:color w:val="000000"/>
              </w:rPr>
              <w:t>en el exterior al interior del Congreso</w:t>
            </w:r>
            <w:r w:rsidRPr="009356B8">
              <w:rPr>
                <w:rFonts w:ascii="Arial" w:eastAsia="Arial" w:hAnsi="Arial" w:cs="Arial"/>
                <w:color w:val="000000"/>
              </w:rPr>
              <w:t xml:space="preserve"> de la República, ampliando una (1) curul intern</w:t>
            </w:r>
            <w:r>
              <w:rPr>
                <w:rFonts w:ascii="Arial" w:eastAsia="Arial" w:hAnsi="Arial" w:cs="Arial"/>
                <w:color w:val="000000"/>
              </w:rPr>
              <w:t>acional dentro de la Cámara de Representantes</w:t>
            </w:r>
            <w:r w:rsidRPr="009356B8">
              <w:rPr>
                <w:rFonts w:ascii="Arial" w:eastAsia="Arial" w:hAnsi="Arial" w:cs="Arial"/>
                <w:color w:val="000000"/>
              </w:rPr>
              <w:t xml:space="preserve"> y estableciendo una (1) curul internacional en el </w:t>
            </w:r>
            <w:r>
              <w:rPr>
                <w:rFonts w:ascii="Arial" w:eastAsia="Arial" w:hAnsi="Arial" w:cs="Arial"/>
                <w:color w:val="000000"/>
              </w:rPr>
              <w:t xml:space="preserve">Senado, con el fin de promover  </w:t>
            </w:r>
            <w:r w:rsidRPr="009356B8">
              <w:rPr>
                <w:rFonts w:ascii="Arial" w:eastAsia="Arial" w:hAnsi="Arial" w:cs="Arial"/>
                <w:color w:val="000000"/>
              </w:rPr>
              <w:t>las acciones de democracia participativa y representativa estip</w:t>
            </w:r>
            <w:r>
              <w:rPr>
                <w:rFonts w:ascii="Arial" w:eastAsia="Arial" w:hAnsi="Arial" w:cs="Arial"/>
                <w:color w:val="000000"/>
              </w:rPr>
              <w:t xml:space="preserve">uladas en el artículo 40 de la  </w:t>
            </w:r>
            <w:r w:rsidRPr="009356B8">
              <w:rPr>
                <w:rFonts w:ascii="Arial" w:eastAsia="Arial" w:hAnsi="Arial" w:cs="Arial"/>
                <w:color w:val="000000"/>
              </w:rPr>
              <w:t xml:space="preserve">Constitución Política de Colombia que permitan consolidar el bienestar y los derechos de los </w:t>
            </w:r>
          </w:p>
          <w:p w14:paraId="2F0F5373" w14:textId="77777777" w:rsidR="00542927" w:rsidRPr="009356B8" w:rsidRDefault="00542927" w:rsidP="007D7846">
            <w:pPr>
              <w:pBdr>
                <w:top w:val="nil"/>
                <w:left w:val="nil"/>
                <w:bottom w:val="nil"/>
                <w:right w:val="nil"/>
                <w:between w:val="nil"/>
              </w:pBdr>
              <w:jc w:val="both"/>
              <w:rPr>
                <w:rFonts w:ascii="Arial" w:eastAsia="Arial" w:hAnsi="Arial" w:cs="Arial"/>
                <w:color w:val="000000"/>
              </w:rPr>
            </w:pPr>
            <w:r w:rsidRPr="009356B8">
              <w:rPr>
                <w:rFonts w:ascii="Arial" w:eastAsia="Arial" w:hAnsi="Arial" w:cs="Arial"/>
                <w:color w:val="000000"/>
              </w:rPr>
              <w:lastRenderedPageBreak/>
              <w:t>connacionales residentes fuera del país.</w:t>
            </w:r>
          </w:p>
        </w:tc>
        <w:tc>
          <w:tcPr>
            <w:tcW w:w="3014" w:type="dxa"/>
            <w:shd w:val="clear" w:color="auto" w:fill="FFFFFF" w:themeFill="background1"/>
          </w:tcPr>
          <w:p w14:paraId="7A6F28B0" w14:textId="77777777" w:rsidR="00542927" w:rsidRDefault="00542927" w:rsidP="00542927">
            <w:pPr>
              <w:pStyle w:val="Textoindependiente"/>
              <w:ind w:right="220"/>
              <w:jc w:val="both"/>
              <w:rPr>
                <w:rFonts w:ascii="Arial" w:hAnsi="Arial" w:cs="Arial"/>
                <w:b/>
              </w:rPr>
            </w:pPr>
            <w:r w:rsidRPr="0095143E">
              <w:rPr>
                <w:rFonts w:ascii="Arial" w:hAnsi="Arial" w:cs="Arial"/>
                <w:b/>
              </w:rPr>
              <w:lastRenderedPageBreak/>
              <w:t xml:space="preserve">Artículo 1. Objeto. </w:t>
            </w:r>
          </w:p>
          <w:p w14:paraId="56AE6A05" w14:textId="77777777" w:rsidR="00542927" w:rsidRDefault="00542927" w:rsidP="00542927">
            <w:pPr>
              <w:pStyle w:val="Textoindependiente"/>
              <w:ind w:right="220"/>
              <w:jc w:val="both"/>
              <w:rPr>
                <w:rFonts w:ascii="Arial" w:hAnsi="Arial" w:cs="Arial"/>
                <w:b/>
              </w:rPr>
            </w:pPr>
          </w:p>
          <w:p w14:paraId="2758B64D" w14:textId="1578CF1E" w:rsidR="00542927" w:rsidRPr="0095143E" w:rsidRDefault="00542927" w:rsidP="00542927">
            <w:pPr>
              <w:pStyle w:val="Textoindependiente"/>
              <w:ind w:right="220"/>
              <w:jc w:val="both"/>
              <w:rPr>
                <w:rFonts w:ascii="Arial" w:hAnsi="Arial" w:cs="Arial"/>
                <w:spacing w:val="1"/>
              </w:rPr>
            </w:pPr>
            <w:r w:rsidRPr="0095143E">
              <w:rPr>
                <w:rFonts w:ascii="Arial" w:hAnsi="Arial" w:cs="Arial"/>
              </w:rPr>
              <w:t>El presente Proyecto de Acto Legislativo tiene como propósito fortalecer la</w:t>
            </w:r>
            <w:r w:rsidRPr="0095143E">
              <w:rPr>
                <w:rFonts w:ascii="Arial" w:hAnsi="Arial" w:cs="Arial"/>
                <w:spacing w:val="1"/>
              </w:rPr>
              <w:t xml:space="preserve"> </w:t>
            </w:r>
            <w:r w:rsidRPr="0095143E">
              <w:rPr>
                <w:rFonts w:ascii="Arial" w:hAnsi="Arial" w:cs="Arial"/>
              </w:rPr>
              <w:t>representación</w:t>
            </w:r>
            <w:r w:rsidRPr="0095143E">
              <w:rPr>
                <w:rFonts w:ascii="Arial" w:hAnsi="Arial" w:cs="Arial"/>
                <w:spacing w:val="1"/>
              </w:rPr>
              <w:t xml:space="preserve"> </w:t>
            </w:r>
            <w:r w:rsidRPr="0095143E">
              <w:rPr>
                <w:rFonts w:ascii="Arial" w:hAnsi="Arial" w:cs="Arial"/>
              </w:rPr>
              <w:t>política</w:t>
            </w:r>
            <w:r w:rsidRPr="0095143E">
              <w:rPr>
                <w:rFonts w:ascii="Arial" w:hAnsi="Arial" w:cs="Arial"/>
                <w:spacing w:val="1"/>
              </w:rPr>
              <w:t xml:space="preserve"> </w:t>
            </w:r>
            <w:r w:rsidRPr="0095143E">
              <w:rPr>
                <w:rFonts w:ascii="Arial" w:hAnsi="Arial" w:cs="Arial"/>
              </w:rPr>
              <w:t>de</w:t>
            </w:r>
            <w:r w:rsidRPr="0095143E">
              <w:rPr>
                <w:rFonts w:ascii="Arial" w:hAnsi="Arial" w:cs="Arial"/>
                <w:spacing w:val="1"/>
              </w:rPr>
              <w:t xml:space="preserve"> </w:t>
            </w:r>
            <w:r w:rsidRPr="0095143E">
              <w:rPr>
                <w:rFonts w:ascii="Arial" w:hAnsi="Arial" w:cs="Arial"/>
              </w:rPr>
              <w:t>la</w:t>
            </w:r>
            <w:r w:rsidRPr="0095143E">
              <w:rPr>
                <w:rFonts w:ascii="Arial" w:hAnsi="Arial" w:cs="Arial"/>
                <w:spacing w:val="1"/>
              </w:rPr>
              <w:t xml:space="preserve"> </w:t>
            </w:r>
            <w:r w:rsidRPr="0095143E">
              <w:rPr>
                <w:rFonts w:ascii="Arial" w:hAnsi="Arial" w:cs="Arial"/>
              </w:rPr>
              <w:t>población afrocolombiana y de los colombianos en el exterior, ampliando</w:t>
            </w:r>
            <w:r w:rsidRPr="0095143E">
              <w:rPr>
                <w:rFonts w:ascii="Arial" w:hAnsi="Arial" w:cs="Arial"/>
                <w:spacing w:val="1"/>
              </w:rPr>
              <w:t xml:space="preserve"> </w:t>
            </w:r>
            <w:r w:rsidRPr="0095143E">
              <w:rPr>
                <w:rFonts w:ascii="Arial" w:hAnsi="Arial" w:cs="Arial"/>
              </w:rPr>
              <w:t>dos</w:t>
            </w:r>
            <w:r w:rsidRPr="0095143E">
              <w:rPr>
                <w:rFonts w:ascii="Arial" w:hAnsi="Arial" w:cs="Arial"/>
                <w:spacing w:val="1"/>
              </w:rPr>
              <w:t xml:space="preserve"> </w:t>
            </w:r>
            <w:r w:rsidRPr="0095143E">
              <w:rPr>
                <w:rFonts w:ascii="Arial" w:hAnsi="Arial" w:cs="Arial"/>
              </w:rPr>
              <w:t>(2)</w:t>
            </w:r>
            <w:r w:rsidRPr="0095143E">
              <w:rPr>
                <w:rFonts w:ascii="Arial" w:hAnsi="Arial" w:cs="Arial"/>
                <w:spacing w:val="1"/>
              </w:rPr>
              <w:t xml:space="preserve"> curules por </w:t>
            </w:r>
            <w:r w:rsidRPr="0095143E">
              <w:rPr>
                <w:rFonts w:ascii="Arial" w:eastAsia="Arial" w:hAnsi="Arial" w:cs="Arial"/>
              </w:rPr>
              <w:t xml:space="preserve">pueblos y/o comunidades afrocolombianas y una (1) curul internacional, en el Senado de la República. </w:t>
            </w:r>
          </w:p>
          <w:p w14:paraId="1156681D" w14:textId="77777777" w:rsidR="00542927" w:rsidRPr="0095143E" w:rsidRDefault="00542927" w:rsidP="00542927">
            <w:pPr>
              <w:pStyle w:val="Textoindependiente"/>
              <w:spacing w:before="1"/>
              <w:rPr>
                <w:rFonts w:ascii="Arial" w:hAnsi="Arial" w:cs="Arial"/>
              </w:rPr>
            </w:pPr>
          </w:p>
          <w:p w14:paraId="5ECDBE73" w14:textId="77777777" w:rsidR="00542927" w:rsidRPr="009356B8" w:rsidRDefault="00542927" w:rsidP="007D7846">
            <w:pPr>
              <w:pBdr>
                <w:top w:val="nil"/>
                <w:left w:val="nil"/>
                <w:bottom w:val="nil"/>
                <w:right w:val="nil"/>
                <w:between w:val="nil"/>
              </w:pBdr>
              <w:jc w:val="both"/>
              <w:rPr>
                <w:rFonts w:ascii="Arial" w:eastAsia="Arial" w:hAnsi="Arial" w:cs="Arial"/>
                <w:b/>
                <w:color w:val="000000"/>
              </w:rPr>
            </w:pPr>
          </w:p>
        </w:tc>
      </w:tr>
      <w:tr w:rsidR="00542927" w14:paraId="6609E31E" w14:textId="161034CC" w:rsidTr="0054079F">
        <w:trPr>
          <w:trHeight w:val="270"/>
          <w:jc w:val="center"/>
        </w:trPr>
        <w:tc>
          <w:tcPr>
            <w:tcW w:w="2615" w:type="dxa"/>
            <w:shd w:val="clear" w:color="auto" w:fill="FFFFFF" w:themeFill="background1"/>
          </w:tcPr>
          <w:p w14:paraId="54F958F3" w14:textId="77777777" w:rsidR="00542927" w:rsidRPr="009356B8" w:rsidRDefault="00542927" w:rsidP="007D7846">
            <w:pPr>
              <w:pBdr>
                <w:top w:val="nil"/>
                <w:left w:val="nil"/>
                <w:bottom w:val="nil"/>
                <w:right w:val="nil"/>
                <w:between w:val="nil"/>
              </w:pBdr>
              <w:jc w:val="both"/>
              <w:rPr>
                <w:rFonts w:ascii="Arial" w:eastAsia="Arial" w:hAnsi="Arial" w:cs="Arial"/>
                <w:color w:val="000000"/>
              </w:rPr>
            </w:pPr>
          </w:p>
        </w:tc>
        <w:tc>
          <w:tcPr>
            <w:tcW w:w="3310" w:type="dxa"/>
            <w:shd w:val="clear" w:color="auto" w:fill="FFFFFF" w:themeFill="background1"/>
          </w:tcPr>
          <w:p w14:paraId="7CD64A6D" w14:textId="77777777" w:rsidR="00542927" w:rsidRDefault="00542927" w:rsidP="007D7846">
            <w:pPr>
              <w:pBdr>
                <w:top w:val="nil"/>
                <w:left w:val="nil"/>
                <w:bottom w:val="nil"/>
                <w:right w:val="nil"/>
                <w:between w:val="nil"/>
              </w:pBdr>
              <w:jc w:val="both"/>
              <w:rPr>
                <w:rFonts w:ascii="Arial" w:hAnsi="Arial" w:cs="Arial"/>
              </w:rPr>
            </w:pPr>
            <w:r w:rsidRPr="00E2288E">
              <w:rPr>
                <w:rFonts w:ascii="Arial" w:hAnsi="Arial" w:cs="Arial"/>
                <w:b/>
              </w:rPr>
              <w:t>Artículo 2.</w:t>
            </w:r>
            <w:r w:rsidRPr="00E2288E">
              <w:rPr>
                <w:rFonts w:ascii="Arial" w:hAnsi="Arial" w:cs="Arial"/>
              </w:rPr>
              <w:t xml:space="preserve"> </w:t>
            </w:r>
          </w:p>
          <w:p w14:paraId="43F223DE" w14:textId="77777777" w:rsidR="00542927" w:rsidRDefault="00542927" w:rsidP="007D7846">
            <w:pPr>
              <w:pBdr>
                <w:top w:val="nil"/>
                <w:left w:val="nil"/>
                <w:bottom w:val="nil"/>
                <w:right w:val="nil"/>
                <w:between w:val="nil"/>
              </w:pBdr>
              <w:jc w:val="both"/>
              <w:rPr>
                <w:rFonts w:ascii="Arial" w:hAnsi="Arial" w:cs="Arial"/>
              </w:rPr>
            </w:pPr>
            <w:r w:rsidRPr="00E2288E">
              <w:rPr>
                <w:rFonts w:ascii="Arial" w:hAnsi="Arial" w:cs="Arial"/>
              </w:rPr>
              <w:t xml:space="preserve">Modifíquese el artículo 132 de la Constitución Política de Colombia, el cual quedará así: </w:t>
            </w:r>
          </w:p>
          <w:p w14:paraId="3B56E79F" w14:textId="77777777" w:rsidR="00542927" w:rsidRDefault="00542927" w:rsidP="007D7846">
            <w:pPr>
              <w:pBdr>
                <w:top w:val="nil"/>
                <w:left w:val="nil"/>
                <w:bottom w:val="nil"/>
                <w:right w:val="nil"/>
                <w:between w:val="nil"/>
              </w:pBdr>
              <w:jc w:val="both"/>
              <w:rPr>
                <w:rFonts w:ascii="Arial" w:hAnsi="Arial" w:cs="Arial"/>
              </w:rPr>
            </w:pPr>
          </w:p>
          <w:p w14:paraId="10008ECA" w14:textId="77777777" w:rsidR="00542927" w:rsidRDefault="00542927" w:rsidP="007D7846">
            <w:pPr>
              <w:pBdr>
                <w:top w:val="nil"/>
                <w:left w:val="nil"/>
                <w:bottom w:val="nil"/>
                <w:right w:val="nil"/>
                <w:between w:val="nil"/>
              </w:pBdr>
              <w:jc w:val="both"/>
              <w:rPr>
                <w:rFonts w:ascii="Arial" w:hAnsi="Arial" w:cs="Arial"/>
              </w:rPr>
            </w:pPr>
            <w:r w:rsidRPr="00E2288E">
              <w:rPr>
                <w:rFonts w:ascii="Arial" w:hAnsi="Arial" w:cs="Arial"/>
                <w:b/>
              </w:rPr>
              <w:t>Artículo 132.</w:t>
            </w:r>
            <w:r w:rsidRPr="00E2288E">
              <w:rPr>
                <w:rFonts w:ascii="Arial" w:hAnsi="Arial" w:cs="Arial"/>
              </w:rPr>
              <w:t xml:space="preserve"> Los senadores y los representantes serán elegidos en circunscripciones regionales, circunscripción nacional y circunscripciones especiales. Su período será de cuatro años, que inicia el 20 de julio siguiente a la elección. </w:t>
            </w:r>
          </w:p>
          <w:p w14:paraId="00728E90" w14:textId="77777777" w:rsidR="00542927" w:rsidRDefault="00542927" w:rsidP="007D7846">
            <w:pPr>
              <w:pBdr>
                <w:top w:val="nil"/>
                <w:left w:val="nil"/>
                <w:bottom w:val="nil"/>
                <w:right w:val="nil"/>
                <w:between w:val="nil"/>
              </w:pBdr>
              <w:jc w:val="both"/>
              <w:rPr>
                <w:rFonts w:ascii="Arial" w:hAnsi="Arial" w:cs="Arial"/>
              </w:rPr>
            </w:pPr>
          </w:p>
          <w:p w14:paraId="45D3E01C" w14:textId="77777777" w:rsidR="00542927" w:rsidRPr="00E2288E" w:rsidRDefault="00542927" w:rsidP="007D7846">
            <w:pPr>
              <w:pBdr>
                <w:top w:val="nil"/>
                <w:left w:val="nil"/>
                <w:bottom w:val="nil"/>
                <w:right w:val="nil"/>
                <w:between w:val="nil"/>
              </w:pBdr>
              <w:jc w:val="both"/>
              <w:rPr>
                <w:rFonts w:ascii="Arial" w:hAnsi="Arial" w:cs="Arial"/>
                <w:b/>
                <w:u w:val="single"/>
              </w:rPr>
            </w:pPr>
            <w:r w:rsidRPr="00E2288E">
              <w:rPr>
                <w:rFonts w:ascii="Arial" w:hAnsi="Arial" w:cs="Arial"/>
                <w:b/>
                <w:u w:val="single"/>
              </w:rPr>
              <w:t xml:space="preserve">Las circunscripciones especiales asegurarán la participación en el Congreso de la República de los grupos étnicos y de la población colombiana residente en el exterior. </w:t>
            </w:r>
          </w:p>
          <w:p w14:paraId="6C497C0B" w14:textId="77777777" w:rsidR="00542927" w:rsidRDefault="00542927" w:rsidP="007D7846">
            <w:pPr>
              <w:pBdr>
                <w:top w:val="nil"/>
                <w:left w:val="nil"/>
                <w:bottom w:val="nil"/>
                <w:right w:val="nil"/>
                <w:between w:val="nil"/>
              </w:pBdr>
              <w:jc w:val="both"/>
              <w:rPr>
                <w:rFonts w:ascii="Arial" w:hAnsi="Arial" w:cs="Arial"/>
              </w:rPr>
            </w:pPr>
          </w:p>
          <w:p w14:paraId="5A28B08C" w14:textId="77777777" w:rsidR="00542927" w:rsidRPr="00E2288E" w:rsidRDefault="00542927" w:rsidP="007D7846">
            <w:pPr>
              <w:pBdr>
                <w:top w:val="nil"/>
                <w:left w:val="nil"/>
                <w:bottom w:val="nil"/>
                <w:right w:val="nil"/>
                <w:between w:val="nil"/>
              </w:pBdr>
              <w:jc w:val="both"/>
              <w:rPr>
                <w:rFonts w:ascii="Arial" w:eastAsia="Arial" w:hAnsi="Arial" w:cs="Arial"/>
                <w:b/>
                <w:color w:val="000000"/>
              </w:rPr>
            </w:pPr>
            <w:r w:rsidRPr="00E2288E">
              <w:rPr>
                <w:rFonts w:ascii="Arial" w:hAnsi="Arial" w:cs="Arial"/>
              </w:rPr>
              <w:t>En esta última, solo se contabilizarán los votos depositados fuera del territorio nacional por ciudad</w:t>
            </w:r>
            <w:r>
              <w:rPr>
                <w:rFonts w:ascii="Arial" w:hAnsi="Arial" w:cs="Arial"/>
              </w:rPr>
              <w:t>anos residentes en el exterior.</w:t>
            </w:r>
          </w:p>
        </w:tc>
        <w:tc>
          <w:tcPr>
            <w:tcW w:w="3014" w:type="dxa"/>
            <w:shd w:val="clear" w:color="auto" w:fill="FFFFFF" w:themeFill="background1"/>
          </w:tcPr>
          <w:p w14:paraId="584882BE" w14:textId="77777777" w:rsidR="00542927" w:rsidRPr="0095143E" w:rsidRDefault="00542927" w:rsidP="00542927">
            <w:pPr>
              <w:pStyle w:val="Textoindependiente"/>
              <w:spacing w:line="242" w:lineRule="auto"/>
              <w:ind w:right="222"/>
              <w:jc w:val="both"/>
              <w:rPr>
                <w:rFonts w:ascii="Arial" w:hAnsi="Arial" w:cs="Arial"/>
              </w:rPr>
            </w:pPr>
            <w:r w:rsidRPr="0095143E">
              <w:rPr>
                <w:rFonts w:ascii="Arial" w:hAnsi="Arial" w:cs="Arial"/>
                <w:b/>
              </w:rPr>
              <w:t xml:space="preserve">Artículo 2. </w:t>
            </w:r>
            <w:r w:rsidRPr="0095143E">
              <w:rPr>
                <w:rFonts w:ascii="Arial" w:hAnsi="Arial" w:cs="Arial"/>
              </w:rPr>
              <w:t>Modifíquese el artículo 132 de la Constitución Política de Colombia, el cual quedará</w:t>
            </w:r>
            <w:r w:rsidRPr="0095143E">
              <w:rPr>
                <w:rFonts w:ascii="Arial" w:hAnsi="Arial" w:cs="Arial"/>
                <w:spacing w:val="1"/>
              </w:rPr>
              <w:t xml:space="preserve"> </w:t>
            </w:r>
            <w:r w:rsidRPr="0095143E">
              <w:rPr>
                <w:rFonts w:ascii="Arial" w:hAnsi="Arial" w:cs="Arial"/>
              </w:rPr>
              <w:t>así:</w:t>
            </w:r>
          </w:p>
          <w:p w14:paraId="70CCA835" w14:textId="77777777" w:rsidR="00542927" w:rsidRPr="0095143E" w:rsidRDefault="00542927" w:rsidP="00542927">
            <w:pPr>
              <w:ind w:left="860" w:right="300"/>
              <w:jc w:val="both"/>
              <w:rPr>
                <w:rFonts w:ascii="Arial" w:hAnsi="Arial" w:cs="Arial"/>
                <w:i/>
              </w:rPr>
            </w:pPr>
          </w:p>
          <w:p w14:paraId="765DFCC0" w14:textId="77777777" w:rsidR="00542927" w:rsidRPr="0095143E" w:rsidRDefault="00542927" w:rsidP="00542927">
            <w:pPr>
              <w:ind w:right="300"/>
              <w:jc w:val="both"/>
              <w:rPr>
                <w:rFonts w:ascii="Arial" w:hAnsi="Arial" w:cs="Arial"/>
                <w:i/>
              </w:rPr>
            </w:pPr>
            <w:r w:rsidRPr="0095143E">
              <w:rPr>
                <w:rFonts w:ascii="Arial" w:hAnsi="Arial" w:cs="Arial"/>
                <w:i/>
              </w:rPr>
              <w:t>“ARTÍCULO 132. Los senadores y los representantes serán elegidos en circunscripciones</w:t>
            </w:r>
            <w:r w:rsidRPr="0095143E">
              <w:rPr>
                <w:rFonts w:ascii="Arial" w:hAnsi="Arial" w:cs="Arial"/>
                <w:i/>
                <w:spacing w:val="1"/>
              </w:rPr>
              <w:t xml:space="preserve"> </w:t>
            </w:r>
            <w:r w:rsidRPr="0095143E">
              <w:rPr>
                <w:rFonts w:ascii="Arial" w:hAnsi="Arial" w:cs="Arial"/>
                <w:i/>
              </w:rPr>
              <w:t>regionales, circunscripción nacional y circunscripciones especiales. Su período será de</w:t>
            </w:r>
            <w:r w:rsidRPr="0095143E">
              <w:rPr>
                <w:rFonts w:ascii="Arial" w:hAnsi="Arial" w:cs="Arial"/>
                <w:i/>
                <w:spacing w:val="1"/>
              </w:rPr>
              <w:t xml:space="preserve"> </w:t>
            </w:r>
            <w:r w:rsidRPr="0095143E">
              <w:rPr>
                <w:rFonts w:ascii="Arial" w:hAnsi="Arial" w:cs="Arial"/>
                <w:i/>
              </w:rPr>
              <w:t>cuatro</w:t>
            </w:r>
            <w:r w:rsidRPr="0095143E">
              <w:rPr>
                <w:rFonts w:ascii="Arial" w:hAnsi="Arial" w:cs="Arial"/>
                <w:i/>
                <w:spacing w:val="-2"/>
              </w:rPr>
              <w:t xml:space="preserve"> </w:t>
            </w:r>
            <w:r w:rsidRPr="0095143E">
              <w:rPr>
                <w:rFonts w:ascii="Arial" w:hAnsi="Arial" w:cs="Arial"/>
                <w:i/>
              </w:rPr>
              <w:t>años, que</w:t>
            </w:r>
            <w:r w:rsidRPr="0095143E">
              <w:rPr>
                <w:rFonts w:ascii="Arial" w:hAnsi="Arial" w:cs="Arial"/>
                <w:i/>
                <w:spacing w:val="1"/>
              </w:rPr>
              <w:t xml:space="preserve"> </w:t>
            </w:r>
            <w:r w:rsidRPr="0095143E">
              <w:rPr>
                <w:rFonts w:ascii="Arial" w:hAnsi="Arial" w:cs="Arial"/>
                <w:i/>
              </w:rPr>
              <w:t>inicia</w:t>
            </w:r>
            <w:r w:rsidRPr="0095143E">
              <w:rPr>
                <w:rFonts w:ascii="Arial" w:hAnsi="Arial" w:cs="Arial"/>
                <w:i/>
                <w:spacing w:val="-2"/>
              </w:rPr>
              <w:t xml:space="preserve"> </w:t>
            </w:r>
            <w:r w:rsidRPr="0095143E">
              <w:rPr>
                <w:rFonts w:ascii="Arial" w:hAnsi="Arial" w:cs="Arial"/>
                <w:i/>
              </w:rPr>
              <w:t>el</w:t>
            </w:r>
            <w:r w:rsidRPr="0095143E">
              <w:rPr>
                <w:rFonts w:ascii="Arial" w:hAnsi="Arial" w:cs="Arial"/>
                <w:i/>
                <w:spacing w:val="1"/>
              </w:rPr>
              <w:t xml:space="preserve"> </w:t>
            </w:r>
            <w:r w:rsidRPr="0095143E">
              <w:rPr>
                <w:rFonts w:ascii="Arial" w:hAnsi="Arial" w:cs="Arial"/>
                <w:i/>
              </w:rPr>
              <w:t>20</w:t>
            </w:r>
            <w:r w:rsidRPr="0095143E">
              <w:rPr>
                <w:rFonts w:ascii="Arial" w:hAnsi="Arial" w:cs="Arial"/>
                <w:i/>
                <w:spacing w:val="1"/>
              </w:rPr>
              <w:t xml:space="preserve"> </w:t>
            </w:r>
            <w:r w:rsidRPr="0095143E">
              <w:rPr>
                <w:rFonts w:ascii="Arial" w:hAnsi="Arial" w:cs="Arial"/>
                <w:i/>
              </w:rPr>
              <w:t>de</w:t>
            </w:r>
            <w:r w:rsidRPr="0095143E">
              <w:rPr>
                <w:rFonts w:ascii="Arial" w:hAnsi="Arial" w:cs="Arial"/>
                <w:i/>
                <w:spacing w:val="-2"/>
              </w:rPr>
              <w:t xml:space="preserve"> </w:t>
            </w:r>
            <w:r w:rsidRPr="0095143E">
              <w:rPr>
                <w:rFonts w:ascii="Arial" w:hAnsi="Arial" w:cs="Arial"/>
                <w:i/>
              </w:rPr>
              <w:t>julio</w:t>
            </w:r>
            <w:r w:rsidRPr="0095143E">
              <w:rPr>
                <w:rFonts w:ascii="Arial" w:hAnsi="Arial" w:cs="Arial"/>
                <w:i/>
                <w:spacing w:val="-1"/>
              </w:rPr>
              <w:t xml:space="preserve"> </w:t>
            </w:r>
            <w:r w:rsidRPr="0095143E">
              <w:rPr>
                <w:rFonts w:ascii="Arial" w:hAnsi="Arial" w:cs="Arial"/>
                <w:i/>
              </w:rPr>
              <w:t>siguiente</w:t>
            </w:r>
            <w:r w:rsidRPr="0095143E">
              <w:rPr>
                <w:rFonts w:ascii="Arial" w:hAnsi="Arial" w:cs="Arial"/>
                <w:i/>
                <w:spacing w:val="1"/>
              </w:rPr>
              <w:t xml:space="preserve"> </w:t>
            </w:r>
            <w:r w:rsidRPr="0095143E">
              <w:rPr>
                <w:rFonts w:ascii="Arial" w:hAnsi="Arial" w:cs="Arial"/>
                <w:i/>
              </w:rPr>
              <w:t>a</w:t>
            </w:r>
            <w:r w:rsidRPr="0095143E">
              <w:rPr>
                <w:rFonts w:ascii="Arial" w:hAnsi="Arial" w:cs="Arial"/>
                <w:i/>
                <w:spacing w:val="-1"/>
              </w:rPr>
              <w:t xml:space="preserve"> </w:t>
            </w:r>
            <w:r w:rsidRPr="0095143E">
              <w:rPr>
                <w:rFonts w:ascii="Arial" w:hAnsi="Arial" w:cs="Arial"/>
                <w:i/>
              </w:rPr>
              <w:t>la</w:t>
            </w:r>
            <w:r w:rsidRPr="0095143E">
              <w:rPr>
                <w:rFonts w:ascii="Arial" w:hAnsi="Arial" w:cs="Arial"/>
                <w:i/>
                <w:spacing w:val="-2"/>
              </w:rPr>
              <w:t xml:space="preserve"> </w:t>
            </w:r>
            <w:r w:rsidRPr="0095143E">
              <w:rPr>
                <w:rFonts w:ascii="Arial" w:hAnsi="Arial" w:cs="Arial"/>
                <w:i/>
              </w:rPr>
              <w:t>elección.</w:t>
            </w:r>
          </w:p>
          <w:p w14:paraId="0EB64990" w14:textId="77777777" w:rsidR="00542927" w:rsidRPr="0095143E" w:rsidRDefault="00542927" w:rsidP="00542927">
            <w:pPr>
              <w:pStyle w:val="Textoindependiente"/>
              <w:spacing w:before="8"/>
              <w:rPr>
                <w:rFonts w:ascii="Arial" w:hAnsi="Arial" w:cs="Arial"/>
                <w:i/>
              </w:rPr>
            </w:pPr>
          </w:p>
          <w:p w14:paraId="0230DDE0" w14:textId="339490C8" w:rsidR="00542927" w:rsidRPr="0095143E" w:rsidRDefault="00542927" w:rsidP="00542927">
            <w:pPr>
              <w:ind w:right="296"/>
              <w:jc w:val="both"/>
              <w:rPr>
                <w:rFonts w:ascii="Arial" w:hAnsi="Arial" w:cs="Arial"/>
                <w:b/>
                <w:i/>
                <w:u w:val="single"/>
              </w:rPr>
            </w:pPr>
            <w:r w:rsidRPr="0095143E">
              <w:rPr>
                <w:rFonts w:ascii="Arial" w:hAnsi="Arial" w:cs="Arial"/>
                <w:b/>
                <w:i/>
                <w:u w:val="single"/>
              </w:rPr>
              <w:t>Las</w:t>
            </w:r>
            <w:r w:rsidRPr="0095143E">
              <w:rPr>
                <w:rFonts w:ascii="Arial" w:hAnsi="Arial" w:cs="Arial"/>
                <w:b/>
                <w:i/>
                <w:spacing w:val="1"/>
                <w:u w:val="single"/>
              </w:rPr>
              <w:t xml:space="preserve"> </w:t>
            </w:r>
            <w:r w:rsidRPr="0095143E">
              <w:rPr>
                <w:rFonts w:ascii="Arial" w:hAnsi="Arial" w:cs="Arial"/>
                <w:b/>
                <w:i/>
                <w:u w:val="single"/>
              </w:rPr>
              <w:t>circunscripciones</w:t>
            </w:r>
            <w:r w:rsidRPr="0095143E">
              <w:rPr>
                <w:rFonts w:ascii="Arial" w:hAnsi="Arial" w:cs="Arial"/>
                <w:b/>
                <w:i/>
                <w:spacing w:val="1"/>
                <w:u w:val="single"/>
              </w:rPr>
              <w:t xml:space="preserve"> </w:t>
            </w:r>
            <w:r w:rsidRPr="0095143E">
              <w:rPr>
                <w:rFonts w:ascii="Arial" w:hAnsi="Arial" w:cs="Arial"/>
                <w:b/>
                <w:i/>
                <w:u w:val="single"/>
              </w:rPr>
              <w:t>especiales</w:t>
            </w:r>
            <w:r w:rsidRPr="0095143E">
              <w:rPr>
                <w:rFonts w:ascii="Arial" w:hAnsi="Arial" w:cs="Arial"/>
                <w:b/>
                <w:i/>
                <w:spacing w:val="1"/>
                <w:u w:val="single"/>
              </w:rPr>
              <w:t xml:space="preserve"> </w:t>
            </w:r>
            <w:r w:rsidRPr="0095143E">
              <w:rPr>
                <w:rFonts w:ascii="Arial" w:hAnsi="Arial" w:cs="Arial"/>
                <w:b/>
                <w:i/>
                <w:u w:val="single"/>
              </w:rPr>
              <w:t>asegurarán</w:t>
            </w:r>
            <w:r w:rsidRPr="0095143E">
              <w:rPr>
                <w:rFonts w:ascii="Arial" w:hAnsi="Arial" w:cs="Arial"/>
                <w:b/>
                <w:i/>
                <w:spacing w:val="1"/>
                <w:u w:val="single"/>
              </w:rPr>
              <w:t xml:space="preserve"> </w:t>
            </w:r>
            <w:r w:rsidRPr="0095143E">
              <w:rPr>
                <w:rFonts w:ascii="Arial" w:hAnsi="Arial" w:cs="Arial"/>
                <w:b/>
                <w:i/>
                <w:u w:val="single"/>
              </w:rPr>
              <w:t>la</w:t>
            </w:r>
            <w:r w:rsidRPr="0095143E">
              <w:rPr>
                <w:rFonts w:ascii="Arial" w:hAnsi="Arial" w:cs="Arial"/>
                <w:b/>
                <w:i/>
                <w:spacing w:val="1"/>
                <w:u w:val="single"/>
              </w:rPr>
              <w:t xml:space="preserve"> </w:t>
            </w:r>
            <w:r w:rsidRPr="0095143E">
              <w:rPr>
                <w:rFonts w:ascii="Arial" w:hAnsi="Arial" w:cs="Arial"/>
                <w:b/>
                <w:i/>
                <w:u w:val="single"/>
              </w:rPr>
              <w:t>participación</w:t>
            </w:r>
            <w:r w:rsidRPr="0095143E">
              <w:rPr>
                <w:rFonts w:ascii="Arial" w:hAnsi="Arial" w:cs="Arial"/>
                <w:b/>
                <w:i/>
                <w:spacing w:val="1"/>
                <w:u w:val="single"/>
              </w:rPr>
              <w:t xml:space="preserve"> </w:t>
            </w:r>
            <w:r w:rsidRPr="0095143E">
              <w:rPr>
                <w:rFonts w:ascii="Arial" w:hAnsi="Arial" w:cs="Arial"/>
                <w:b/>
                <w:i/>
                <w:u w:val="single"/>
              </w:rPr>
              <w:t>en</w:t>
            </w:r>
            <w:r w:rsidRPr="0095143E">
              <w:rPr>
                <w:rFonts w:ascii="Arial" w:hAnsi="Arial" w:cs="Arial"/>
                <w:b/>
                <w:i/>
                <w:spacing w:val="1"/>
                <w:u w:val="single"/>
              </w:rPr>
              <w:t xml:space="preserve"> </w:t>
            </w:r>
            <w:r w:rsidRPr="0095143E">
              <w:rPr>
                <w:rFonts w:ascii="Arial" w:hAnsi="Arial" w:cs="Arial"/>
                <w:b/>
                <w:i/>
                <w:u w:val="single"/>
              </w:rPr>
              <w:t>el</w:t>
            </w:r>
            <w:r w:rsidRPr="0095143E">
              <w:rPr>
                <w:rFonts w:ascii="Arial" w:hAnsi="Arial" w:cs="Arial"/>
                <w:b/>
                <w:i/>
                <w:spacing w:val="1"/>
                <w:u w:val="single"/>
              </w:rPr>
              <w:t xml:space="preserve"> </w:t>
            </w:r>
            <w:r w:rsidRPr="0095143E">
              <w:rPr>
                <w:rFonts w:ascii="Arial" w:hAnsi="Arial" w:cs="Arial"/>
                <w:b/>
                <w:i/>
                <w:u w:val="single"/>
              </w:rPr>
              <w:t>Congreso</w:t>
            </w:r>
            <w:r w:rsidRPr="0095143E">
              <w:rPr>
                <w:rFonts w:ascii="Arial" w:hAnsi="Arial" w:cs="Arial"/>
                <w:b/>
                <w:i/>
                <w:spacing w:val="1"/>
                <w:u w:val="single"/>
              </w:rPr>
              <w:t xml:space="preserve"> </w:t>
            </w:r>
            <w:r w:rsidRPr="0095143E">
              <w:rPr>
                <w:rFonts w:ascii="Arial" w:hAnsi="Arial" w:cs="Arial"/>
                <w:b/>
                <w:i/>
                <w:u w:val="single"/>
              </w:rPr>
              <w:t>de</w:t>
            </w:r>
            <w:r w:rsidRPr="0095143E">
              <w:rPr>
                <w:rFonts w:ascii="Arial" w:hAnsi="Arial" w:cs="Arial"/>
                <w:b/>
                <w:i/>
                <w:spacing w:val="1"/>
                <w:u w:val="single"/>
              </w:rPr>
              <w:t xml:space="preserve"> </w:t>
            </w:r>
            <w:r w:rsidRPr="0095143E">
              <w:rPr>
                <w:rFonts w:ascii="Arial" w:hAnsi="Arial" w:cs="Arial"/>
                <w:b/>
                <w:i/>
                <w:u w:val="single"/>
              </w:rPr>
              <w:t>la</w:t>
            </w:r>
            <w:r w:rsidRPr="0095143E">
              <w:rPr>
                <w:rFonts w:ascii="Arial" w:hAnsi="Arial" w:cs="Arial"/>
                <w:b/>
                <w:i/>
                <w:spacing w:val="1"/>
                <w:u w:val="single"/>
              </w:rPr>
              <w:t xml:space="preserve"> </w:t>
            </w:r>
            <w:r w:rsidRPr="0095143E">
              <w:rPr>
                <w:rFonts w:ascii="Arial" w:hAnsi="Arial" w:cs="Arial"/>
                <w:b/>
                <w:i/>
                <w:u w:val="single"/>
              </w:rPr>
              <w:t>República de los g</w:t>
            </w:r>
            <w:r>
              <w:rPr>
                <w:rFonts w:ascii="Arial" w:hAnsi="Arial" w:cs="Arial"/>
                <w:b/>
                <w:i/>
                <w:u w:val="single"/>
              </w:rPr>
              <w:t xml:space="preserve">rupos étnicos y de la población </w:t>
            </w:r>
            <w:r w:rsidRPr="0095143E">
              <w:rPr>
                <w:rFonts w:ascii="Arial" w:hAnsi="Arial" w:cs="Arial"/>
                <w:b/>
                <w:i/>
                <w:u w:val="single"/>
              </w:rPr>
              <w:t xml:space="preserve">colombiana residente en el exterior. </w:t>
            </w:r>
          </w:p>
          <w:p w14:paraId="06C6229F" w14:textId="77777777" w:rsidR="00542927" w:rsidRPr="00E2288E" w:rsidRDefault="00542927" w:rsidP="007D7846">
            <w:pPr>
              <w:pBdr>
                <w:top w:val="nil"/>
                <w:left w:val="nil"/>
                <w:bottom w:val="nil"/>
                <w:right w:val="nil"/>
                <w:between w:val="nil"/>
              </w:pBdr>
              <w:jc w:val="both"/>
              <w:rPr>
                <w:rFonts w:ascii="Arial" w:hAnsi="Arial" w:cs="Arial"/>
                <w:b/>
              </w:rPr>
            </w:pPr>
          </w:p>
        </w:tc>
      </w:tr>
      <w:tr w:rsidR="00542927" w14:paraId="2D230E6F" w14:textId="7A2ADD30" w:rsidTr="0054079F">
        <w:trPr>
          <w:trHeight w:val="270"/>
          <w:jc w:val="center"/>
        </w:trPr>
        <w:tc>
          <w:tcPr>
            <w:tcW w:w="2615" w:type="dxa"/>
            <w:shd w:val="clear" w:color="auto" w:fill="FFFFFF" w:themeFill="background1"/>
          </w:tcPr>
          <w:p w14:paraId="47DDDB90" w14:textId="77777777" w:rsidR="00542927" w:rsidRDefault="00542927" w:rsidP="007D7846">
            <w:pPr>
              <w:jc w:val="both"/>
              <w:rPr>
                <w:rFonts w:ascii="Arial" w:eastAsia="Arial" w:hAnsi="Arial" w:cs="Arial"/>
                <w:b/>
              </w:rPr>
            </w:pPr>
            <w:r>
              <w:rPr>
                <w:rFonts w:ascii="Arial" w:eastAsia="Arial" w:hAnsi="Arial" w:cs="Arial"/>
                <w:b/>
              </w:rPr>
              <w:t>Artículo 1° Proyecto de acto legislativo 063 de 2023</w:t>
            </w:r>
          </w:p>
          <w:p w14:paraId="253D0A1E" w14:textId="77777777" w:rsidR="00542927" w:rsidRDefault="00542927" w:rsidP="007D7846">
            <w:pPr>
              <w:jc w:val="both"/>
              <w:rPr>
                <w:rFonts w:ascii="Arial" w:eastAsia="Arial" w:hAnsi="Arial" w:cs="Arial"/>
                <w:b/>
              </w:rPr>
            </w:pPr>
          </w:p>
          <w:p w14:paraId="31B9DC78" w14:textId="77777777" w:rsidR="00542927" w:rsidRPr="00156398" w:rsidRDefault="00542927" w:rsidP="007D7846">
            <w:pPr>
              <w:jc w:val="both"/>
              <w:rPr>
                <w:rFonts w:ascii="Arial" w:eastAsia="Arial" w:hAnsi="Arial" w:cs="Arial"/>
                <w:b/>
                <w:color w:val="000000"/>
              </w:rPr>
            </w:pPr>
            <w:r w:rsidRPr="00156398">
              <w:rPr>
                <w:rFonts w:ascii="Arial" w:eastAsia="Arial" w:hAnsi="Arial" w:cs="Arial"/>
                <w:b/>
                <w:color w:val="000000"/>
              </w:rPr>
              <w:t xml:space="preserve">Modifíquese el Artículo 171 de la constitución Política, el cual quedará así: </w:t>
            </w:r>
          </w:p>
          <w:p w14:paraId="424BAA94" w14:textId="77777777" w:rsidR="00542927" w:rsidRDefault="00542927" w:rsidP="007D7846">
            <w:pPr>
              <w:rPr>
                <w:rFonts w:ascii="Arial" w:eastAsia="Arial" w:hAnsi="Arial" w:cs="Arial"/>
                <w:color w:val="000000"/>
              </w:rPr>
            </w:pPr>
          </w:p>
          <w:p w14:paraId="6BDBD870" w14:textId="77777777" w:rsidR="00542927" w:rsidRDefault="00542927" w:rsidP="007D7846">
            <w:pPr>
              <w:jc w:val="both"/>
              <w:rPr>
                <w:rFonts w:ascii="Arial" w:eastAsia="Arial" w:hAnsi="Arial" w:cs="Arial"/>
                <w:b/>
              </w:rPr>
            </w:pPr>
          </w:p>
          <w:p w14:paraId="6C0B375F" w14:textId="77777777" w:rsidR="00542927" w:rsidRDefault="00542927" w:rsidP="007D7846">
            <w:pPr>
              <w:jc w:val="both"/>
              <w:rPr>
                <w:rFonts w:ascii="Arial" w:eastAsia="Arial" w:hAnsi="Arial" w:cs="Arial"/>
              </w:rPr>
            </w:pPr>
            <w:r>
              <w:rPr>
                <w:rFonts w:ascii="Arial" w:eastAsia="Arial" w:hAnsi="Arial" w:cs="Arial"/>
                <w:b/>
              </w:rPr>
              <w:t xml:space="preserve">Artículo 171. </w:t>
            </w:r>
            <w:r>
              <w:rPr>
                <w:rFonts w:ascii="Arial" w:eastAsia="Arial" w:hAnsi="Arial" w:cs="Arial"/>
              </w:rPr>
              <w:t xml:space="preserve">"El Senado de la República estará integrado por </w:t>
            </w:r>
            <w:r>
              <w:rPr>
                <w:rFonts w:ascii="Arial" w:eastAsia="Arial" w:hAnsi="Arial" w:cs="Arial"/>
                <w:strike/>
              </w:rPr>
              <w:t>cien</w:t>
            </w:r>
            <w:r>
              <w:rPr>
                <w:rFonts w:ascii="Arial" w:eastAsia="Arial" w:hAnsi="Arial" w:cs="Arial"/>
              </w:rPr>
              <w:t xml:space="preserve"> </w:t>
            </w:r>
            <w:r>
              <w:rPr>
                <w:rFonts w:ascii="Arial" w:eastAsia="Arial" w:hAnsi="Arial" w:cs="Arial"/>
                <w:b/>
                <w:u w:val="single"/>
              </w:rPr>
              <w:t>ciento dos</w:t>
            </w:r>
            <w:r>
              <w:rPr>
                <w:rFonts w:ascii="Arial" w:eastAsia="Arial" w:hAnsi="Arial" w:cs="Arial"/>
              </w:rPr>
              <w:t xml:space="preserve"> miembros elegidos en circunscripción nacional. </w:t>
            </w:r>
          </w:p>
          <w:p w14:paraId="05582CEE" w14:textId="77777777" w:rsidR="00542927" w:rsidRDefault="00542927" w:rsidP="007D7846">
            <w:pPr>
              <w:jc w:val="both"/>
              <w:rPr>
                <w:rFonts w:ascii="Arial" w:eastAsia="Arial" w:hAnsi="Arial" w:cs="Arial"/>
              </w:rPr>
            </w:pPr>
          </w:p>
          <w:p w14:paraId="22C04BDA" w14:textId="77777777" w:rsidR="00542927" w:rsidRDefault="00542927" w:rsidP="007D7846">
            <w:pPr>
              <w:jc w:val="both"/>
              <w:rPr>
                <w:rFonts w:ascii="Arial" w:eastAsia="Arial" w:hAnsi="Arial" w:cs="Arial"/>
              </w:rPr>
            </w:pPr>
            <w:r>
              <w:rPr>
                <w:rFonts w:ascii="Arial" w:eastAsia="Arial" w:hAnsi="Arial" w:cs="Arial"/>
              </w:rPr>
              <w:t xml:space="preserve">Habrá un número adicional de dos senadores elegidos en circunscripción nacional especial por comunidades indígenas </w:t>
            </w:r>
            <w:r>
              <w:rPr>
                <w:rFonts w:ascii="Arial" w:eastAsia="Arial" w:hAnsi="Arial" w:cs="Arial"/>
                <w:b/>
                <w:u w:val="single"/>
              </w:rPr>
              <w:t>y dos elegidos en circunscripción especial nacional por pueblos y/o comunidades afrocolombianas.</w:t>
            </w:r>
            <w:r>
              <w:rPr>
                <w:rFonts w:ascii="Arial" w:eastAsia="Arial" w:hAnsi="Arial" w:cs="Arial"/>
              </w:rPr>
              <w:t xml:space="preserve"> </w:t>
            </w:r>
          </w:p>
          <w:p w14:paraId="462AB62C" w14:textId="77777777" w:rsidR="00542927" w:rsidRDefault="00542927" w:rsidP="007D7846">
            <w:pPr>
              <w:jc w:val="both"/>
              <w:rPr>
                <w:rFonts w:ascii="Arial" w:eastAsia="Arial" w:hAnsi="Arial" w:cs="Arial"/>
              </w:rPr>
            </w:pPr>
            <w:r>
              <w:rPr>
                <w:rFonts w:ascii="Arial" w:eastAsia="Arial" w:hAnsi="Arial" w:cs="Arial"/>
              </w:rPr>
              <w:t xml:space="preserve">                                                                     </w:t>
            </w:r>
          </w:p>
          <w:p w14:paraId="6F9B96DD" w14:textId="77777777" w:rsidR="00542927" w:rsidRDefault="00542927" w:rsidP="007D7846">
            <w:pPr>
              <w:jc w:val="both"/>
              <w:rPr>
                <w:rFonts w:ascii="Arial" w:eastAsia="Arial" w:hAnsi="Arial" w:cs="Arial"/>
              </w:rPr>
            </w:pPr>
          </w:p>
          <w:p w14:paraId="3EF7972B" w14:textId="77777777" w:rsidR="00542927" w:rsidRDefault="00542927" w:rsidP="007D7846">
            <w:pPr>
              <w:jc w:val="both"/>
              <w:rPr>
                <w:rFonts w:ascii="Arial" w:eastAsia="Arial" w:hAnsi="Arial" w:cs="Arial"/>
              </w:rPr>
            </w:pPr>
            <w:r>
              <w:rPr>
                <w:rFonts w:ascii="Arial" w:eastAsia="Arial" w:hAnsi="Arial" w:cs="Arial"/>
              </w:rPr>
              <w:t xml:space="preserve">Los ciudadanos colombianos que se encuentren o residan en el exterior podrán sufragar en las elecciones para Senado de la República. </w:t>
            </w:r>
          </w:p>
          <w:p w14:paraId="3B6F2244" w14:textId="77777777" w:rsidR="00542927" w:rsidRDefault="00542927" w:rsidP="007D7846">
            <w:pPr>
              <w:jc w:val="both"/>
              <w:rPr>
                <w:rFonts w:ascii="Arial" w:eastAsia="Arial" w:hAnsi="Arial" w:cs="Arial"/>
              </w:rPr>
            </w:pPr>
          </w:p>
          <w:p w14:paraId="318255C8" w14:textId="77777777" w:rsidR="00542927" w:rsidRDefault="00542927" w:rsidP="007D7846">
            <w:pPr>
              <w:jc w:val="both"/>
              <w:rPr>
                <w:rFonts w:ascii="Arial" w:eastAsia="Arial" w:hAnsi="Arial" w:cs="Arial"/>
              </w:rPr>
            </w:pPr>
          </w:p>
          <w:p w14:paraId="7021B3A4" w14:textId="77777777" w:rsidR="00542927" w:rsidRDefault="00542927" w:rsidP="007D7846">
            <w:pPr>
              <w:jc w:val="both"/>
              <w:rPr>
                <w:rFonts w:ascii="Arial" w:eastAsia="Arial" w:hAnsi="Arial" w:cs="Arial"/>
              </w:rPr>
            </w:pPr>
          </w:p>
          <w:p w14:paraId="57F5A08C" w14:textId="77777777" w:rsidR="00542927" w:rsidRDefault="00542927" w:rsidP="007D7846">
            <w:pPr>
              <w:jc w:val="both"/>
              <w:rPr>
                <w:rFonts w:ascii="Arial" w:eastAsia="Arial" w:hAnsi="Arial" w:cs="Arial"/>
              </w:rPr>
            </w:pPr>
            <w:r>
              <w:rPr>
                <w:rFonts w:ascii="Arial" w:eastAsia="Arial" w:hAnsi="Arial" w:cs="Arial"/>
              </w:rPr>
              <w:t xml:space="preserve">La Circunscripción Especial para la elección de senadores por las comunidades indígenas </w:t>
            </w:r>
            <w:r>
              <w:rPr>
                <w:rFonts w:ascii="Arial" w:eastAsia="Arial" w:hAnsi="Arial" w:cs="Arial"/>
                <w:b/>
                <w:u w:val="single"/>
              </w:rPr>
              <w:t xml:space="preserve">y pueblos y/o comunidades afrocolombianas </w:t>
            </w:r>
            <w:r>
              <w:rPr>
                <w:rFonts w:ascii="Arial" w:eastAsia="Arial" w:hAnsi="Arial" w:cs="Arial"/>
              </w:rPr>
              <w:t xml:space="preserve">se </w:t>
            </w:r>
            <w:r>
              <w:rPr>
                <w:rFonts w:ascii="Arial" w:eastAsia="Arial" w:hAnsi="Arial" w:cs="Arial"/>
              </w:rPr>
              <w:lastRenderedPageBreak/>
              <w:t xml:space="preserve">regirá por el sistema de </w:t>
            </w:r>
            <w:proofErr w:type="spellStart"/>
            <w:r>
              <w:rPr>
                <w:rFonts w:ascii="Arial" w:eastAsia="Arial" w:hAnsi="Arial" w:cs="Arial"/>
              </w:rPr>
              <w:t>cuociente</w:t>
            </w:r>
            <w:proofErr w:type="spellEnd"/>
            <w:r>
              <w:rPr>
                <w:rFonts w:ascii="Arial" w:eastAsia="Arial" w:hAnsi="Arial" w:cs="Arial"/>
              </w:rPr>
              <w:t xml:space="preserve"> electoral. </w:t>
            </w:r>
          </w:p>
          <w:p w14:paraId="051D1260" w14:textId="77777777" w:rsidR="00542927" w:rsidRPr="009356B8" w:rsidRDefault="00542927" w:rsidP="007D7846">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                                                                    Los representantes de las comunidades indígenas </w:t>
            </w:r>
            <w:r>
              <w:rPr>
                <w:rFonts w:ascii="Arial" w:eastAsia="Arial" w:hAnsi="Arial" w:cs="Arial"/>
                <w:b/>
                <w:u w:val="single"/>
              </w:rPr>
              <w:t>y/o de los pueblos y comunidades afrocolombianas</w:t>
            </w:r>
            <w:r>
              <w:rPr>
                <w:rFonts w:ascii="Arial" w:eastAsia="Arial" w:hAnsi="Arial" w:cs="Arial"/>
              </w:rPr>
              <w:t xml:space="preserve">, que aspiren a integrar el Senado de la República, deberán haber ejercido un cargo de autoridad tradicional en su respectiva comunidad o haber sido líder de una organización indígena </w:t>
            </w:r>
            <w:r>
              <w:rPr>
                <w:rFonts w:ascii="Arial" w:eastAsia="Arial" w:hAnsi="Arial" w:cs="Arial"/>
                <w:b/>
                <w:u w:val="single"/>
              </w:rPr>
              <w:t>o afrocolombiana</w:t>
            </w:r>
            <w:r>
              <w:rPr>
                <w:rFonts w:ascii="Arial" w:eastAsia="Arial" w:hAnsi="Arial" w:cs="Arial"/>
              </w:rPr>
              <w:t>, calidad que se acreditará mediante certificado de la respectiva organización, refrendado por el ministro de Gobierno.</w:t>
            </w:r>
          </w:p>
        </w:tc>
        <w:tc>
          <w:tcPr>
            <w:tcW w:w="3310" w:type="dxa"/>
            <w:shd w:val="clear" w:color="auto" w:fill="FFFFFF" w:themeFill="background1"/>
          </w:tcPr>
          <w:p w14:paraId="4756957C" w14:textId="77777777" w:rsidR="00542927" w:rsidRDefault="00542927" w:rsidP="007D7846">
            <w:pPr>
              <w:jc w:val="both"/>
              <w:rPr>
                <w:rFonts w:ascii="Arial" w:eastAsia="Arial" w:hAnsi="Arial" w:cs="Arial"/>
                <w:b/>
              </w:rPr>
            </w:pPr>
            <w:r>
              <w:rPr>
                <w:rFonts w:ascii="Arial" w:eastAsia="Arial" w:hAnsi="Arial" w:cs="Arial"/>
                <w:b/>
              </w:rPr>
              <w:lastRenderedPageBreak/>
              <w:t>Artículo 3° Proyecto de acto legislativo 138 de 2023</w:t>
            </w:r>
          </w:p>
          <w:p w14:paraId="5FB1A11E" w14:textId="77777777" w:rsidR="00542927" w:rsidRDefault="00542927" w:rsidP="007D7846">
            <w:pPr>
              <w:pBdr>
                <w:top w:val="nil"/>
                <w:left w:val="nil"/>
                <w:bottom w:val="nil"/>
                <w:right w:val="nil"/>
                <w:between w:val="nil"/>
              </w:pBdr>
              <w:jc w:val="both"/>
              <w:rPr>
                <w:rFonts w:ascii="Arial" w:hAnsi="Arial" w:cs="Arial"/>
                <w:b/>
              </w:rPr>
            </w:pPr>
          </w:p>
          <w:p w14:paraId="3C7EEB64" w14:textId="77777777" w:rsidR="00542927" w:rsidRDefault="00542927" w:rsidP="007D7846">
            <w:pPr>
              <w:pBdr>
                <w:top w:val="nil"/>
                <w:left w:val="nil"/>
                <w:bottom w:val="nil"/>
                <w:right w:val="nil"/>
                <w:between w:val="nil"/>
              </w:pBdr>
              <w:jc w:val="both"/>
              <w:rPr>
                <w:rFonts w:ascii="Arial" w:hAnsi="Arial" w:cs="Arial"/>
                <w:b/>
              </w:rPr>
            </w:pPr>
            <w:r w:rsidRPr="00156398">
              <w:rPr>
                <w:rFonts w:ascii="Arial" w:hAnsi="Arial" w:cs="Arial"/>
                <w:b/>
              </w:rPr>
              <w:t>Modifíquese el artículo 171 de la Constitución Polític</w:t>
            </w:r>
            <w:r>
              <w:rPr>
                <w:rFonts w:ascii="Arial" w:hAnsi="Arial" w:cs="Arial"/>
                <w:b/>
              </w:rPr>
              <w:t xml:space="preserve">a de Colombia, el cual quedará </w:t>
            </w:r>
            <w:r w:rsidRPr="00156398">
              <w:rPr>
                <w:rFonts w:ascii="Arial" w:hAnsi="Arial" w:cs="Arial"/>
                <w:b/>
              </w:rPr>
              <w:t>así:</w:t>
            </w:r>
          </w:p>
          <w:p w14:paraId="6C193FF4" w14:textId="77777777" w:rsidR="00542927" w:rsidRDefault="00542927" w:rsidP="007D7846">
            <w:pPr>
              <w:pBdr>
                <w:top w:val="nil"/>
                <w:left w:val="nil"/>
                <w:bottom w:val="nil"/>
                <w:right w:val="nil"/>
                <w:between w:val="nil"/>
              </w:pBdr>
              <w:jc w:val="both"/>
              <w:rPr>
                <w:rFonts w:ascii="Arial" w:hAnsi="Arial" w:cs="Arial"/>
              </w:rPr>
            </w:pPr>
          </w:p>
          <w:p w14:paraId="1FB771AC" w14:textId="77777777" w:rsidR="00542927" w:rsidRPr="00E2288E" w:rsidRDefault="00542927" w:rsidP="007D7846">
            <w:pPr>
              <w:pBdr>
                <w:top w:val="nil"/>
                <w:left w:val="nil"/>
                <w:bottom w:val="nil"/>
                <w:right w:val="nil"/>
                <w:between w:val="nil"/>
              </w:pBdr>
              <w:jc w:val="both"/>
              <w:rPr>
                <w:rFonts w:ascii="Arial" w:hAnsi="Arial" w:cs="Arial"/>
              </w:rPr>
            </w:pPr>
            <w:r w:rsidRPr="00E2288E">
              <w:rPr>
                <w:rFonts w:ascii="Arial" w:hAnsi="Arial" w:cs="Arial"/>
                <w:b/>
              </w:rPr>
              <w:lastRenderedPageBreak/>
              <w:t>Artículo 171.</w:t>
            </w:r>
            <w:r w:rsidRPr="00E2288E">
              <w:rPr>
                <w:rFonts w:ascii="Arial" w:hAnsi="Arial" w:cs="Arial"/>
              </w:rPr>
              <w:t xml:space="preserve"> El Senado de la República se elegirá en circunscripción nacional y circunscripciones especiales.</w:t>
            </w:r>
          </w:p>
          <w:p w14:paraId="5B909B0A" w14:textId="77777777" w:rsidR="00542927" w:rsidRPr="00E2288E" w:rsidRDefault="00542927" w:rsidP="007D7846">
            <w:pPr>
              <w:pBdr>
                <w:top w:val="nil"/>
                <w:left w:val="nil"/>
                <w:bottom w:val="nil"/>
                <w:right w:val="nil"/>
                <w:between w:val="nil"/>
              </w:pBdr>
              <w:jc w:val="both"/>
              <w:rPr>
                <w:rFonts w:ascii="Arial" w:hAnsi="Arial" w:cs="Arial"/>
              </w:rPr>
            </w:pPr>
          </w:p>
          <w:p w14:paraId="5598BA61" w14:textId="77777777" w:rsidR="00542927" w:rsidRPr="00E2288E" w:rsidRDefault="00542927" w:rsidP="007D7846">
            <w:pPr>
              <w:pBdr>
                <w:top w:val="nil"/>
                <w:left w:val="nil"/>
                <w:bottom w:val="nil"/>
                <w:right w:val="nil"/>
                <w:between w:val="nil"/>
              </w:pBdr>
              <w:jc w:val="both"/>
              <w:rPr>
                <w:rFonts w:ascii="Arial" w:hAnsi="Arial" w:cs="Arial"/>
              </w:rPr>
            </w:pPr>
          </w:p>
          <w:p w14:paraId="5F32FCB8" w14:textId="77777777" w:rsidR="00542927" w:rsidRPr="00E2288E" w:rsidRDefault="00542927" w:rsidP="007D7846">
            <w:pPr>
              <w:pBdr>
                <w:top w:val="nil"/>
                <w:left w:val="nil"/>
                <w:bottom w:val="nil"/>
                <w:right w:val="nil"/>
                <w:between w:val="nil"/>
              </w:pBdr>
              <w:jc w:val="both"/>
              <w:rPr>
                <w:rFonts w:ascii="Arial" w:hAnsi="Arial" w:cs="Arial"/>
              </w:rPr>
            </w:pPr>
            <w:r w:rsidRPr="00E2288E">
              <w:rPr>
                <w:rFonts w:ascii="Arial" w:hAnsi="Arial" w:cs="Arial"/>
                <w:b/>
                <w:u w:val="single"/>
              </w:rPr>
              <w:t>El Senado de la República estará integrado por noventa y nueve miembros elegidos en circunscripción nacional. Habrá un número adicional de dos senadores elegidos en circunscripción especial por comunidades indígenas</w:t>
            </w:r>
            <w:r w:rsidRPr="00E2288E">
              <w:rPr>
                <w:rFonts w:ascii="Arial" w:hAnsi="Arial" w:cs="Arial"/>
              </w:rPr>
              <w:t xml:space="preserve">. </w:t>
            </w:r>
          </w:p>
          <w:p w14:paraId="421604BF" w14:textId="77777777" w:rsidR="00542927" w:rsidRPr="00E2288E" w:rsidRDefault="00542927" w:rsidP="007D7846">
            <w:pPr>
              <w:pBdr>
                <w:top w:val="nil"/>
                <w:left w:val="nil"/>
                <w:bottom w:val="nil"/>
                <w:right w:val="nil"/>
                <w:between w:val="nil"/>
              </w:pBdr>
              <w:jc w:val="both"/>
              <w:rPr>
                <w:rFonts w:ascii="Arial" w:hAnsi="Arial" w:cs="Arial"/>
              </w:rPr>
            </w:pPr>
          </w:p>
          <w:p w14:paraId="61C0EE6C" w14:textId="77777777" w:rsidR="00542927" w:rsidRPr="00E2288E" w:rsidRDefault="00542927" w:rsidP="007D7846">
            <w:pPr>
              <w:pBdr>
                <w:top w:val="nil"/>
                <w:left w:val="nil"/>
                <w:bottom w:val="nil"/>
                <w:right w:val="nil"/>
                <w:between w:val="nil"/>
              </w:pBdr>
              <w:jc w:val="both"/>
              <w:rPr>
                <w:rFonts w:ascii="Arial" w:hAnsi="Arial" w:cs="Arial"/>
              </w:rPr>
            </w:pPr>
          </w:p>
          <w:p w14:paraId="418799AC" w14:textId="77777777" w:rsidR="00542927" w:rsidRDefault="00542927" w:rsidP="007D7846">
            <w:pPr>
              <w:pBdr>
                <w:top w:val="nil"/>
                <w:left w:val="nil"/>
                <w:bottom w:val="nil"/>
                <w:right w:val="nil"/>
                <w:between w:val="nil"/>
              </w:pBdr>
              <w:jc w:val="both"/>
              <w:rPr>
                <w:rFonts w:ascii="Arial" w:hAnsi="Arial" w:cs="Arial"/>
              </w:rPr>
            </w:pPr>
          </w:p>
          <w:p w14:paraId="0A1F3FAB" w14:textId="77777777" w:rsidR="00542927" w:rsidRDefault="00542927" w:rsidP="007D7846">
            <w:pPr>
              <w:pBdr>
                <w:top w:val="nil"/>
                <w:left w:val="nil"/>
                <w:bottom w:val="nil"/>
                <w:right w:val="nil"/>
                <w:between w:val="nil"/>
              </w:pBdr>
              <w:jc w:val="both"/>
              <w:rPr>
                <w:rFonts w:ascii="Arial" w:hAnsi="Arial" w:cs="Arial"/>
              </w:rPr>
            </w:pPr>
          </w:p>
          <w:p w14:paraId="6BDA30FA" w14:textId="77777777" w:rsidR="00542927" w:rsidRDefault="00542927" w:rsidP="007D7846">
            <w:pPr>
              <w:pBdr>
                <w:top w:val="nil"/>
                <w:left w:val="nil"/>
                <w:bottom w:val="nil"/>
                <w:right w:val="nil"/>
                <w:between w:val="nil"/>
              </w:pBdr>
              <w:jc w:val="both"/>
              <w:rPr>
                <w:rFonts w:ascii="Arial" w:hAnsi="Arial" w:cs="Arial"/>
              </w:rPr>
            </w:pPr>
          </w:p>
          <w:p w14:paraId="2C95C6F4" w14:textId="77777777" w:rsidR="00542927" w:rsidRDefault="00542927" w:rsidP="007D7846">
            <w:pPr>
              <w:pBdr>
                <w:top w:val="nil"/>
                <w:left w:val="nil"/>
                <w:bottom w:val="nil"/>
                <w:right w:val="nil"/>
                <w:between w:val="nil"/>
              </w:pBdr>
              <w:jc w:val="both"/>
              <w:rPr>
                <w:rFonts w:ascii="Arial" w:hAnsi="Arial" w:cs="Arial"/>
              </w:rPr>
            </w:pPr>
          </w:p>
          <w:p w14:paraId="08FE5A48" w14:textId="77777777" w:rsidR="00542927" w:rsidRDefault="00542927" w:rsidP="007D7846">
            <w:pPr>
              <w:pBdr>
                <w:top w:val="nil"/>
                <w:left w:val="nil"/>
                <w:bottom w:val="nil"/>
                <w:right w:val="nil"/>
                <w:between w:val="nil"/>
              </w:pBdr>
              <w:jc w:val="both"/>
              <w:rPr>
                <w:rFonts w:ascii="Arial" w:hAnsi="Arial" w:cs="Arial"/>
              </w:rPr>
            </w:pPr>
          </w:p>
          <w:p w14:paraId="20DA3541" w14:textId="77777777" w:rsidR="00542927" w:rsidRDefault="00542927" w:rsidP="007D7846">
            <w:pPr>
              <w:pBdr>
                <w:top w:val="nil"/>
                <w:left w:val="nil"/>
                <w:bottom w:val="nil"/>
                <w:right w:val="nil"/>
                <w:between w:val="nil"/>
              </w:pBdr>
              <w:jc w:val="both"/>
              <w:rPr>
                <w:rFonts w:ascii="Arial" w:hAnsi="Arial" w:cs="Arial"/>
              </w:rPr>
            </w:pPr>
          </w:p>
          <w:p w14:paraId="6E39C1D2" w14:textId="77777777" w:rsidR="00542927" w:rsidRDefault="00542927" w:rsidP="007D7846">
            <w:pPr>
              <w:pBdr>
                <w:top w:val="nil"/>
                <w:left w:val="nil"/>
                <w:bottom w:val="nil"/>
                <w:right w:val="nil"/>
                <w:between w:val="nil"/>
              </w:pBdr>
              <w:jc w:val="both"/>
              <w:rPr>
                <w:rFonts w:ascii="Arial" w:hAnsi="Arial" w:cs="Arial"/>
              </w:rPr>
            </w:pPr>
          </w:p>
          <w:p w14:paraId="38CD92DF" w14:textId="77777777" w:rsidR="00542927" w:rsidRPr="00E2288E" w:rsidRDefault="00542927" w:rsidP="007D7846">
            <w:pPr>
              <w:pBdr>
                <w:top w:val="nil"/>
                <w:left w:val="nil"/>
                <w:bottom w:val="nil"/>
                <w:right w:val="nil"/>
                <w:between w:val="nil"/>
              </w:pBdr>
              <w:jc w:val="both"/>
              <w:rPr>
                <w:rFonts w:ascii="Arial" w:hAnsi="Arial" w:cs="Arial"/>
              </w:rPr>
            </w:pPr>
            <w:r w:rsidRPr="00E2288E">
              <w:rPr>
                <w:rFonts w:ascii="Arial" w:hAnsi="Arial" w:cs="Arial"/>
              </w:rPr>
              <w:t xml:space="preserve">La Circunscripción Especial para la elección de senadores por las comunidades indígenas se regirá por el sistema de </w:t>
            </w:r>
            <w:proofErr w:type="spellStart"/>
            <w:r w:rsidRPr="00E2288E">
              <w:rPr>
                <w:rFonts w:ascii="Arial" w:hAnsi="Arial" w:cs="Arial"/>
              </w:rPr>
              <w:t>cuociente</w:t>
            </w:r>
            <w:proofErr w:type="spellEnd"/>
            <w:r w:rsidRPr="00E2288E">
              <w:rPr>
                <w:rFonts w:ascii="Arial" w:hAnsi="Arial" w:cs="Arial"/>
              </w:rPr>
              <w:t xml:space="preserve"> electoral. </w:t>
            </w:r>
          </w:p>
          <w:p w14:paraId="418838F9" w14:textId="77777777" w:rsidR="00542927" w:rsidRPr="00E2288E" w:rsidRDefault="00542927" w:rsidP="007D7846">
            <w:pPr>
              <w:pBdr>
                <w:top w:val="nil"/>
                <w:left w:val="nil"/>
                <w:bottom w:val="nil"/>
                <w:right w:val="nil"/>
                <w:between w:val="nil"/>
              </w:pBdr>
              <w:jc w:val="both"/>
              <w:rPr>
                <w:rFonts w:ascii="Arial" w:hAnsi="Arial" w:cs="Arial"/>
              </w:rPr>
            </w:pPr>
          </w:p>
          <w:p w14:paraId="21FE78A2" w14:textId="77777777" w:rsidR="00542927" w:rsidRDefault="00542927" w:rsidP="007D7846">
            <w:pPr>
              <w:pBdr>
                <w:top w:val="nil"/>
                <w:left w:val="nil"/>
                <w:bottom w:val="nil"/>
                <w:right w:val="nil"/>
                <w:between w:val="nil"/>
              </w:pBdr>
              <w:jc w:val="both"/>
              <w:rPr>
                <w:rFonts w:ascii="Arial" w:hAnsi="Arial" w:cs="Arial"/>
              </w:rPr>
            </w:pPr>
          </w:p>
          <w:p w14:paraId="3A669FF7" w14:textId="77777777" w:rsidR="00542927" w:rsidRDefault="00542927" w:rsidP="007D7846">
            <w:pPr>
              <w:pBdr>
                <w:top w:val="nil"/>
                <w:left w:val="nil"/>
                <w:bottom w:val="nil"/>
                <w:right w:val="nil"/>
                <w:between w:val="nil"/>
              </w:pBdr>
              <w:jc w:val="both"/>
              <w:rPr>
                <w:rFonts w:ascii="Arial" w:hAnsi="Arial" w:cs="Arial"/>
              </w:rPr>
            </w:pPr>
          </w:p>
          <w:p w14:paraId="0E139AA7" w14:textId="77777777" w:rsidR="00542927" w:rsidRPr="00E2288E" w:rsidRDefault="00542927" w:rsidP="007D7846">
            <w:pPr>
              <w:pBdr>
                <w:top w:val="nil"/>
                <w:left w:val="nil"/>
                <w:bottom w:val="nil"/>
                <w:right w:val="nil"/>
                <w:between w:val="nil"/>
              </w:pBdr>
              <w:jc w:val="both"/>
              <w:rPr>
                <w:rFonts w:ascii="Arial" w:hAnsi="Arial" w:cs="Arial"/>
              </w:rPr>
            </w:pPr>
            <w:r w:rsidRPr="00E2288E">
              <w:rPr>
                <w:rFonts w:ascii="Arial" w:hAnsi="Arial" w:cs="Arial"/>
              </w:rPr>
              <w:t xml:space="preserve">Los representantes de las comunidades indígenas que aspiren a integrar el Senado de la República, deberán haber ejercido un cargo de autoridad tradicional en su respectiva comunidad o haber sido líder de una organización indígena, </w:t>
            </w:r>
            <w:r w:rsidRPr="00E2288E">
              <w:rPr>
                <w:rFonts w:ascii="Arial" w:hAnsi="Arial" w:cs="Arial"/>
              </w:rPr>
              <w:lastRenderedPageBreak/>
              <w:t xml:space="preserve">calidad que se acreditará mediante certificado de la respectiva organización, refrendado por el Ministro de Gobierno. </w:t>
            </w:r>
          </w:p>
          <w:p w14:paraId="2120BCEE" w14:textId="77777777" w:rsidR="00542927" w:rsidRPr="00E2288E" w:rsidRDefault="00542927" w:rsidP="007D7846">
            <w:pPr>
              <w:pBdr>
                <w:top w:val="nil"/>
                <w:left w:val="nil"/>
                <w:bottom w:val="nil"/>
                <w:right w:val="nil"/>
                <w:between w:val="nil"/>
              </w:pBdr>
              <w:jc w:val="both"/>
              <w:rPr>
                <w:rFonts w:ascii="Arial" w:hAnsi="Arial" w:cs="Arial"/>
              </w:rPr>
            </w:pPr>
          </w:p>
          <w:p w14:paraId="7FFCBC24" w14:textId="77777777" w:rsidR="00542927" w:rsidRDefault="00542927" w:rsidP="007D7846">
            <w:pPr>
              <w:pBdr>
                <w:top w:val="nil"/>
                <w:left w:val="nil"/>
                <w:bottom w:val="nil"/>
                <w:right w:val="nil"/>
                <w:between w:val="nil"/>
              </w:pBdr>
              <w:jc w:val="both"/>
              <w:rPr>
                <w:rFonts w:ascii="Arial" w:hAnsi="Arial" w:cs="Arial"/>
              </w:rPr>
            </w:pPr>
          </w:p>
          <w:p w14:paraId="1DCAAE70" w14:textId="77777777" w:rsidR="00542927" w:rsidRDefault="00542927" w:rsidP="007D7846">
            <w:pPr>
              <w:pBdr>
                <w:top w:val="nil"/>
                <w:left w:val="nil"/>
                <w:bottom w:val="nil"/>
                <w:right w:val="nil"/>
                <w:between w:val="nil"/>
              </w:pBdr>
              <w:jc w:val="both"/>
              <w:rPr>
                <w:rFonts w:ascii="Arial" w:hAnsi="Arial" w:cs="Arial"/>
              </w:rPr>
            </w:pPr>
          </w:p>
          <w:p w14:paraId="0392ADD2" w14:textId="77777777" w:rsidR="00542927" w:rsidRPr="00E2288E" w:rsidRDefault="00542927" w:rsidP="007D7846">
            <w:pPr>
              <w:pBdr>
                <w:top w:val="nil"/>
                <w:left w:val="nil"/>
                <w:bottom w:val="nil"/>
                <w:right w:val="nil"/>
                <w:between w:val="nil"/>
              </w:pBdr>
              <w:jc w:val="both"/>
              <w:rPr>
                <w:rFonts w:ascii="Arial" w:hAnsi="Arial" w:cs="Arial"/>
                <w:b/>
              </w:rPr>
            </w:pPr>
            <w:r>
              <w:rPr>
                <w:rFonts w:ascii="Arial" w:hAnsi="Arial" w:cs="Arial"/>
                <w:b/>
                <w:u w:val="single"/>
              </w:rPr>
              <w:t xml:space="preserve">Los </w:t>
            </w:r>
            <w:r w:rsidRPr="00156398">
              <w:rPr>
                <w:rFonts w:ascii="Arial" w:hAnsi="Arial" w:cs="Arial"/>
                <w:b/>
                <w:u w:val="single"/>
              </w:rPr>
              <w:t>ciudadanos colombianos que se encuentren o residan en el exterior elegirán un senador adicional por la circunsc</w:t>
            </w:r>
            <w:r>
              <w:rPr>
                <w:rFonts w:ascii="Arial" w:hAnsi="Arial" w:cs="Arial"/>
                <w:b/>
                <w:u w:val="single"/>
              </w:rPr>
              <w:t xml:space="preserve">ripción especial internacional, </w:t>
            </w:r>
            <w:r w:rsidRPr="00156398">
              <w:rPr>
                <w:rFonts w:ascii="Arial" w:hAnsi="Arial" w:cs="Arial"/>
                <w:b/>
                <w:u w:val="single"/>
              </w:rPr>
              <w:t>conservando la posibilidad de ejercer su derecho al voto en circunscripción nacional en Senado, si así lo desean</w:t>
            </w:r>
            <w:r>
              <w:rPr>
                <w:rFonts w:ascii="Arial" w:hAnsi="Arial" w:cs="Arial"/>
              </w:rPr>
              <w:t>.</w:t>
            </w:r>
          </w:p>
        </w:tc>
        <w:tc>
          <w:tcPr>
            <w:tcW w:w="3014" w:type="dxa"/>
            <w:shd w:val="clear" w:color="auto" w:fill="FFFFFF" w:themeFill="background1"/>
          </w:tcPr>
          <w:p w14:paraId="0DEC0205" w14:textId="7DBC79A8" w:rsidR="00542927" w:rsidRPr="0095143E" w:rsidRDefault="00542927" w:rsidP="00542927">
            <w:pPr>
              <w:jc w:val="both"/>
              <w:rPr>
                <w:rFonts w:ascii="Arial" w:eastAsia="Arial" w:hAnsi="Arial" w:cs="Arial"/>
                <w:color w:val="000000"/>
              </w:rPr>
            </w:pPr>
            <w:r>
              <w:rPr>
                <w:rFonts w:ascii="Arial" w:eastAsia="Arial" w:hAnsi="Arial" w:cs="Arial"/>
                <w:b/>
                <w:color w:val="000000"/>
              </w:rPr>
              <w:lastRenderedPageBreak/>
              <w:t>Artículo 3</w:t>
            </w:r>
            <w:r w:rsidRPr="0095143E">
              <w:rPr>
                <w:rFonts w:ascii="Arial" w:eastAsia="Arial" w:hAnsi="Arial" w:cs="Arial"/>
                <w:b/>
                <w:color w:val="000000"/>
              </w:rPr>
              <w:t>:</w:t>
            </w:r>
            <w:r w:rsidRPr="0095143E">
              <w:rPr>
                <w:rFonts w:ascii="Arial" w:eastAsia="Arial" w:hAnsi="Arial" w:cs="Arial"/>
                <w:color w:val="000000"/>
              </w:rPr>
              <w:t xml:space="preserve"> Mo</w:t>
            </w:r>
            <w:r>
              <w:rPr>
                <w:rFonts w:ascii="Arial" w:eastAsia="Arial" w:hAnsi="Arial" w:cs="Arial"/>
                <w:color w:val="000000"/>
              </w:rPr>
              <w:t xml:space="preserve">difíquese el Artículo 171 de la </w:t>
            </w:r>
            <w:r w:rsidRPr="0095143E">
              <w:rPr>
                <w:rFonts w:ascii="Arial" w:eastAsia="Arial" w:hAnsi="Arial" w:cs="Arial"/>
                <w:color w:val="000000"/>
              </w:rPr>
              <w:t xml:space="preserve">constitución Política, el cual quedará así: </w:t>
            </w:r>
          </w:p>
          <w:p w14:paraId="32162700" w14:textId="77777777" w:rsidR="00542927" w:rsidRPr="0095143E" w:rsidRDefault="00542927" w:rsidP="00542927">
            <w:pPr>
              <w:rPr>
                <w:rFonts w:ascii="Arial" w:eastAsia="Arial" w:hAnsi="Arial" w:cs="Arial"/>
                <w:color w:val="000000"/>
              </w:rPr>
            </w:pPr>
          </w:p>
          <w:p w14:paraId="16E2F2C9" w14:textId="77777777" w:rsidR="00542927" w:rsidRPr="0095143E" w:rsidRDefault="00542927" w:rsidP="00542927">
            <w:pPr>
              <w:jc w:val="both"/>
              <w:rPr>
                <w:rFonts w:ascii="Arial" w:eastAsia="Arial" w:hAnsi="Arial" w:cs="Arial"/>
              </w:rPr>
            </w:pPr>
            <w:r w:rsidRPr="0095143E">
              <w:rPr>
                <w:rFonts w:ascii="Arial" w:eastAsia="Arial" w:hAnsi="Arial" w:cs="Arial"/>
                <w:b/>
              </w:rPr>
              <w:t xml:space="preserve">Artículo 171. </w:t>
            </w:r>
            <w:r w:rsidRPr="0095143E">
              <w:rPr>
                <w:rFonts w:ascii="Arial" w:eastAsia="Arial" w:hAnsi="Arial" w:cs="Arial"/>
              </w:rPr>
              <w:t xml:space="preserve">"El Senado de la República estará integrado por cien </w:t>
            </w:r>
            <w:r w:rsidRPr="0095143E">
              <w:rPr>
                <w:rFonts w:ascii="Arial" w:eastAsia="Arial" w:hAnsi="Arial" w:cs="Arial"/>
              </w:rPr>
              <w:lastRenderedPageBreak/>
              <w:t xml:space="preserve">miembros elegidos en circunscripción nacional. </w:t>
            </w:r>
          </w:p>
          <w:p w14:paraId="1B88BCF3" w14:textId="77777777" w:rsidR="00542927" w:rsidRPr="0095143E" w:rsidRDefault="00542927" w:rsidP="00542927">
            <w:pPr>
              <w:jc w:val="both"/>
              <w:rPr>
                <w:rFonts w:ascii="Arial" w:eastAsia="Arial" w:hAnsi="Arial" w:cs="Arial"/>
              </w:rPr>
            </w:pPr>
          </w:p>
          <w:p w14:paraId="67C56508" w14:textId="77777777" w:rsidR="00542927" w:rsidRPr="0095143E" w:rsidRDefault="00542927" w:rsidP="00542927">
            <w:pPr>
              <w:jc w:val="both"/>
              <w:rPr>
                <w:rFonts w:ascii="Arial" w:eastAsia="Arial" w:hAnsi="Arial" w:cs="Arial"/>
                <w:b/>
                <w:u w:val="single"/>
              </w:rPr>
            </w:pPr>
            <w:r w:rsidRPr="0095143E">
              <w:rPr>
                <w:rFonts w:ascii="Arial" w:eastAsia="Arial" w:hAnsi="Arial" w:cs="Arial"/>
              </w:rPr>
              <w:t>Habrá un número adicional de dos senadores elegidos en circunscripción nacional especial por comunidades indígenas,</w:t>
            </w:r>
            <w:r w:rsidRPr="0095143E">
              <w:rPr>
                <w:rFonts w:ascii="Arial" w:eastAsia="Arial" w:hAnsi="Arial" w:cs="Arial"/>
                <w:b/>
                <w:u w:val="single"/>
              </w:rPr>
              <w:t xml:space="preserve"> dos elegidos en circunscripción especial nacional por pueblos y/o comunidades afrocolombianas y una </w:t>
            </w:r>
            <w:r>
              <w:rPr>
                <w:rFonts w:ascii="Arial" w:eastAsia="Arial" w:hAnsi="Arial" w:cs="Arial"/>
                <w:b/>
                <w:u w:val="single"/>
              </w:rPr>
              <w:t>por la</w:t>
            </w:r>
            <w:r w:rsidRPr="0095143E">
              <w:rPr>
                <w:rFonts w:ascii="Arial" w:eastAsia="Arial" w:hAnsi="Arial" w:cs="Arial"/>
                <w:b/>
                <w:u w:val="single"/>
              </w:rPr>
              <w:t xml:space="preserve"> circunscripción especial internacional. </w:t>
            </w:r>
          </w:p>
          <w:p w14:paraId="1AC1CAEF" w14:textId="77777777" w:rsidR="00542927" w:rsidRPr="0095143E" w:rsidRDefault="00542927" w:rsidP="00542927">
            <w:pPr>
              <w:jc w:val="both"/>
              <w:rPr>
                <w:rFonts w:ascii="Arial" w:eastAsia="Arial" w:hAnsi="Arial" w:cs="Arial"/>
              </w:rPr>
            </w:pPr>
          </w:p>
          <w:p w14:paraId="1793034D" w14:textId="77777777" w:rsidR="00542927" w:rsidRPr="0095143E" w:rsidRDefault="00542927" w:rsidP="00542927">
            <w:pPr>
              <w:jc w:val="both"/>
              <w:rPr>
                <w:rFonts w:ascii="Arial" w:eastAsia="Arial" w:hAnsi="Arial" w:cs="Arial"/>
              </w:rPr>
            </w:pPr>
            <w:r w:rsidRPr="0095143E">
              <w:rPr>
                <w:rFonts w:ascii="Arial" w:eastAsia="Arial" w:hAnsi="Arial" w:cs="Arial"/>
              </w:rPr>
              <w:t xml:space="preserve">Los ciudadanos colombianos que se encuentren o residan en el exterior podrán sufragar en las elecciones para Senado de la República. </w:t>
            </w:r>
          </w:p>
          <w:p w14:paraId="081064EB" w14:textId="77777777" w:rsidR="00542927" w:rsidRDefault="00542927" w:rsidP="00542927">
            <w:pPr>
              <w:jc w:val="both"/>
              <w:rPr>
                <w:rFonts w:ascii="Arial" w:eastAsia="Arial" w:hAnsi="Arial" w:cs="Arial"/>
              </w:rPr>
            </w:pPr>
          </w:p>
          <w:p w14:paraId="55174C04" w14:textId="05E39D26" w:rsidR="00542927" w:rsidRPr="0095143E" w:rsidRDefault="00542927" w:rsidP="00542927">
            <w:pPr>
              <w:jc w:val="both"/>
              <w:rPr>
                <w:rFonts w:ascii="Arial" w:eastAsia="Arial" w:hAnsi="Arial" w:cs="Arial"/>
                <w:b/>
                <w:u w:val="single"/>
              </w:rPr>
            </w:pPr>
            <w:r w:rsidRPr="0095143E">
              <w:rPr>
                <w:rFonts w:ascii="Arial" w:eastAsia="Arial" w:hAnsi="Arial" w:cs="Arial"/>
              </w:rPr>
              <w:t>La Circunscripción Especial para la elección de senadores por las comunidades indígenas,</w:t>
            </w:r>
            <w:r w:rsidRPr="0095143E">
              <w:rPr>
                <w:rFonts w:ascii="Arial" w:eastAsia="Arial" w:hAnsi="Arial" w:cs="Arial"/>
                <w:b/>
                <w:u w:val="single"/>
              </w:rPr>
              <w:t xml:space="preserve"> pueblos y/o comunidades afrocolombianas y la circunscripción especial internacional, </w:t>
            </w:r>
            <w:r w:rsidRPr="0095143E">
              <w:rPr>
                <w:rFonts w:ascii="Arial" w:eastAsia="Arial" w:hAnsi="Arial" w:cs="Arial"/>
              </w:rPr>
              <w:t xml:space="preserve">se regirá por el sistema de cociente electoral. </w:t>
            </w:r>
          </w:p>
          <w:p w14:paraId="79CC2192" w14:textId="77777777" w:rsidR="00542927" w:rsidRPr="0095143E" w:rsidRDefault="00542927" w:rsidP="00542927">
            <w:pPr>
              <w:jc w:val="both"/>
              <w:rPr>
                <w:rFonts w:ascii="Arial" w:eastAsia="Arial" w:hAnsi="Arial" w:cs="Arial"/>
              </w:rPr>
            </w:pPr>
          </w:p>
          <w:p w14:paraId="597479D0" w14:textId="2730E25D" w:rsidR="00542927" w:rsidRDefault="00542927" w:rsidP="00542927">
            <w:pPr>
              <w:jc w:val="both"/>
              <w:rPr>
                <w:rFonts w:ascii="Arial" w:eastAsia="Arial" w:hAnsi="Arial" w:cs="Arial"/>
                <w:b/>
              </w:rPr>
            </w:pPr>
            <w:r w:rsidRPr="0095143E">
              <w:rPr>
                <w:rFonts w:ascii="Arial" w:eastAsia="Arial" w:hAnsi="Arial" w:cs="Arial"/>
              </w:rPr>
              <w:t xml:space="preserve">Los representantes de las comunidades indígenas </w:t>
            </w:r>
            <w:r w:rsidRPr="0095143E">
              <w:rPr>
                <w:rFonts w:ascii="Arial" w:eastAsia="Arial" w:hAnsi="Arial" w:cs="Arial"/>
                <w:b/>
                <w:u w:val="single"/>
              </w:rPr>
              <w:t>y/o de los pueblos y comunidades afrocolombianas</w:t>
            </w:r>
            <w:r w:rsidRPr="0095143E">
              <w:rPr>
                <w:rFonts w:ascii="Arial" w:eastAsia="Arial" w:hAnsi="Arial" w:cs="Arial"/>
              </w:rPr>
              <w:t xml:space="preserve">, que aspiren a integrar el Senado de la República, </w:t>
            </w:r>
            <w:r w:rsidRPr="0095143E">
              <w:rPr>
                <w:rFonts w:ascii="Arial" w:eastAsia="Arial" w:hAnsi="Arial" w:cs="Arial"/>
              </w:rPr>
              <w:lastRenderedPageBreak/>
              <w:t xml:space="preserve">deberán haber ejercido un cargo de autoridad tradicional en su respectiva comunidad o haber sido líder de una organización indígena </w:t>
            </w:r>
            <w:r w:rsidRPr="0095143E">
              <w:rPr>
                <w:rFonts w:ascii="Arial" w:eastAsia="Arial" w:hAnsi="Arial" w:cs="Arial"/>
                <w:b/>
                <w:u w:val="single"/>
              </w:rPr>
              <w:t>o afrocolombiana</w:t>
            </w:r>
            <w:r w:rsidRPr="0095143E">
              <w:rPr>
                <w:rFonts w:ascii="Arial" w:eastAsia="Arial" w:hAnsi="Arial" w:cs="Arial"/>
              </w:rPr>
              <w:t>, calidad que se acreditará mediante certificado de la respectiva organización, refrendado por el ministro de Gobierno.</w:t>
            </w:r>
          </w:p>
        </w:tc>
      </w:tr>
      <w:tr w:rsidR="00542927" w14:paraId="184FED99" w14:textId="647218AC" w:rsidTr="0054079F">
        <w:trPr>
          <w:trHeight w:val="270"/>
          <w:jc w:val="center"/>
        </w:trPr>
        <w:tc>
          <w:tcPr>
            <w:tcW w:w="2615" w:type="dxa"/>
            <w:shd w:val="clear" w:color="auto" w:fill="FFFFFF" w:themeFill="background1"/>
          </w:tcPr>
          <w:p w14:paraId="148F5AAA" w14:textId="77777777" w:rsidR="00542927" w:rsidRDefault="00542927" w:rsidP="007D7846">
            <w:pPr>
              <w:jc w:val="both"/>
              <w:rPr>
                <w:rFonts w:ascii="Arial" w:eastAsia="Arial" w:hAnsi="Arial" w:cs="Arial"/>
                <w:b/>
              </w:rPr>
            </w:pPr>
          </w:p>
        </w:tc>
        <w:tc>
          <w:tcPr>
            <w:tcW w:w="3310" w:type="dxa"/>
            <w:shd w:val="clear" w:color="auto" w:fill="FFFFFF" w:themeFill="background1"/>
          </w:tcPr>
          <w:p w14:paraId="5A95DD95" w14:textId="77777777" w:rsidR="00542927" w:rsidRDefault="00542927" w:rsidP="007D7846">
            <w:pPr>
              <w:jc w:val="both"/>
              <w:rPr>
                <w:rFonts w:ascii="Arial" w:hAnsi="Arial" w:cs="Arial"/>
              </w:rPr>
            </w:pPr>
            <w:r w:rsidRPr="00156398">
              <w:rPr>
                <w:rFonts w:ascii="Arial" w:hAnsi="Arial" w:cs="Arial"/>
                <w:b/>
              </w:rPr>
              <w:t>Artículo 4</w:t>
            </w:r>
            <w:r w:rsidRPr="00156398">
              <w:rPr>
                <w:rFonts w:ascii="Arial" w:hAnsi="Arial" w:cs="Arial"/>
              </w:rPr>
              <w:t xml:space="preserve">. </w:t>
            </w:r>
          </w:p>
          <w:p w14:paraId="42629550" w14:textId="77777777" w:rsidR="00542927" w:rsidRDefault="00542927" w:rsidP="007D7846">
            <w:pPr>
              <w:jc w:val="both"/>
              <w:rPr>
                <w:rFonts w:ascii="Arial" w:hAnsi="Arial" w:cs="Arial"/>
              </w:rPr>
            </w:pPr>
          </w:p>
          <w:p w14:paraId="5B070563" w14:textId="77777777" w:rsidR="00542927" w:rsidRPr="007D7846" w:rsidRDefault="00542927" w:rsidP="007D7846">
            <w:pPr>
              <w:jc w:val="both"/>
              <w:rPr>
                <w:rFonts w:ascii="Arial" w:hAnsi="Arial" w:cs="Arial"/>
                <w:b/>
              </w:rPr>
            </w:pPr>
            <w:r w:rsidRPr="007D7846">
              <w:rPr>
                <w:rFonts w:ascii="Arial" w:hAnsi="Arial" w:cs="Arial"/>
                <w:b/>
              </w:rPr>
              <w:t xml:space="preserve">Modifíquese el artículo 176 de la Constitución Política de Colombia, el cual quedará así: </w:t>
            </w:r>
          </w:p>
          <w:p w14:paraId="37669350" w14:textId="77777777" w:rsidR="00542927" w:rsidRDefault="00542927" w:rsidP="007D7846">
            <w:pPr>
              <w:jc w:val="both"/>
              <w:rPr>
                <w:rFonts w:ascii="Arial" w:hAnsi="Arial" w:cs="Arial"/>
              </w:rPr>
            </w:pPr>
          </w:p>
          <w:p w14:paraId="752E3090" w14:textId="77777777" w:rsidR="00542927" w:rsidRDefault="00542927" w:rsidP="007D7846">
            <w:pPr>
              <w:jc w:val="both"/>
              <w:rPr>
                <w:rFonts w:ascii="Arial" w:hAnsi="Arial" w:cs="Arial"/>
              </w:rPr>
            </w:pPr>
            <w:r w:rsidRPr="00156398">
              <w:rPr>
                <w:rFonts w:ascii="Arial" w:hAnsi="Arial" w:cs="Arial"/>
                <w:b/>
              </w:rPr>
              <w:t>ARTICULO 176</w:t>
            </w:r>
            <w:r w:rsidRPr="00156398">
              <w:rPr>
                <w:rFonts w:ascii="Arial" w:hAnsi="Arial" w:cs="Arial"/>
              </w:rPr>
              <w:t xml:space="preserve">. La Cámara de Representantes se elegirá en circunscripciones territoriales y circunscripciones especiales. Cada departamento y el Distrito capital de Bogotá, conformará una circunscripción territorial. </w:t>
            </w:r>
            <w:r w:rsidRPr="00156398">
              <w:rPr>
                <w:rFonts w:ascii="Arial" w:hAnsi="Arial" w:cs="Arial"/>
              </w:rPr>
              <w:lastRenderedPageBreak/>
              <w:t xml:space="preserve">Habrá dos representantes por cada circunscripción territorial y uno más por cada 365.000 habitantes o fracción mayor de 182.500 que tengan en exceso sobre los primeros 365.000. </w:t>
            </w:r>
          </w:p>
          <w:p w14:paraId="0809EF9D" w14:textId="77777777" w:rsidR="00542927" w:rsidRDefault="00542927" w:rsidP="007D7846">
            <w:pPr>
              <w:jc w:val="both"/>
              <w:rPr>
                <w:rFonts w:ascii="Arial" w:hAnsi="Arial" w:cs="Arial"/>
              </w:rPr>
            </w:pPr>
          </w:p>
          <w:p w14:paraId="003A11B6" w14:textId="77777777" w:rsidR="00542927" w:rsidRDefault="00542927" w:rsidP="007D7846">
            <w:pPr>
              <w:jc w:val="both"/>
              <w:rPr>
                <w:rFonts w:ascii="Arial" w:hAnsi="Arial" w:cs="Arial"/>
              </w:rPr>
            </w:pPr>
            <w:r w:rsidRPr="00156398">
              <w:rPr>
                <w:rFonts w:ascii="Arial" w:hAnsi="Arial" w:cs="Arial"/>
              </w:rPr>
              <w:t xml:space="preserve">La circunscripción territorial conformada por el departamento de San Andrés, Providencia y Santa Catalina, elegirá adicionalmente un (1) Representante por la comunidad raizal de dicho departamento, de conformidad con la ley. </w:t>
            </w:r>
          </w:p>
          <w:p w14:paraId="4EC62505" w14:textId="77777777" w:rsidR="00542927" w:rsidRDefault="00542927" w:rsidP="007D7846">
            <w:pPr>
              <w:jc w:val="both"/>
              <w:rPr>
                <w:rFonts w:ascii="Arial" w:hAnsi="Arial" w:cs="Arial"/>
              </w:rPr>
            </w:pPr>
          </w:p>
          <w:p w14:paraId="2287099C" w14:textId="77777777" w:rsidR="00542927" w:rsidRDefault="00542927" w:rsidP="007D7846">
            <w:pPr>
              <w:jc w:val="both"/>
              <w:rPr>
                <w:rFonts w:ascii="Arial" w:hAnsi="Arial" w:cs="Arial"/>
              </w:rPr>
            </w:pPr>
            <w:r w:rsidRPr="00156398">
              <w:rPr>
                <w:rFonts w:ascii="Arial" w:hAnsi="Arial" w:cs="Arial"/>
              </w:rPr>
              <w:t xml:space="preserve">Para la elección de Representantes a la Cámara, cada departamento y el Distrito Capital de Bogotá conformarán una circunscripción territorial. Mediante circunscripciones especiales se elegirán dos Representantes por las comunidades afrodescendientes, uno por las comunidades indígenas y dos por los colombianos residentes en el exterior. </w:t>
            </w:r>
          </w:p>
          <w:p w14:paraId="318870E7" w14:textId="77777777" w:rsidR="00542927" w:rsidRDefault="00542927" w:rsidP="007D7846">
            <w:pPr>
              <w:jc w:val="both"/>
              <w:rPr>
                <w:rFonts w:ascii="Arial" w:hAnsi="Arial" w:cs="Arial"/>
              </w:rPr>
            </w:pPr>
          </w:p>
          <w:p w14:paraId="5A600F7B" w14:textId="77777777" w:rsidR="00542927" w:rsidRDefault="00542927" w:rsidP="007D7846">
            <w:pPr>
              <w:jc w:val="both"/>
              <w:rPr>
                <w:rFonts w:ascii="Arial" w:hAnsi="Arial" w:cs="Arial"/>
              </w:rPr>
            </w:pPr>
            <w:r w:rsidRPr="00156398">
              <w:rPr>
                <w:rFonts w:ascii="Arial" w:hAnsi="Arial" w:cs="Arial"/>
                <w:b/>
              </w:rPr>
              <w:t>PARÁGRAFO 1o.</w:t>
            </w:r>
            <w:r w:rsidRPr="00156398">
              <w:rPr>
                <w:rFonts w:ascii="Arial" w:hAnsi="Arial" w:cs="Arial"/>
              </w:rPr>
              <w:t xml:space="preserve"> A partir de 2014, la base para la asignación de las curules adicionales se ajustará en la misma proporción del crecimiento de la población nacional, de acuerdo con lo que determine el censo. Le corresponderá a la </w:t>
            </w:r>
            <w:r w:rsidRPr="00156398">
              <w:rPr>
                <w:rFonts w:ascii="Arial" w:hAnsi="Arial" w:cs="Arial"/>
              </w:rPr>
              <w:lastRenderedPageBreak/>
              <w:t>organización electoral ajustar la cifra para la asignación de curules.</w:t>
            </w:r>
          </w:p>
          <w:p w14:paraId="323EB90D" w14:textId="77777777" w:rsidR="00542927" w:rsidRDefault="00542927" w:rsidP="007D7846">
            <w:pPr>
              <w:jc w:val="both"/>
              <w:rPr>
                <w:rFonts w:ascii="Arial" w:hAnsi="Arial" w:cs="Arial"/>
              </w:rPr>
            </w:pPr>
          </w:p>
          <w:p w14:paraId="2B4DF99F" w14:textId="77777777" w:rsidR="00542927" w:rsidRDefault="00542927" w:rsidP="007D7846">
            <w:pPr>
              <w:jc w:val="both"/>
              <w:rPr>
                <w:rFonts w:ascii="Arial" w:hAnsi="Arial" w:cs="Arial"/>
              </w:rPr>
            </w:pPr>
            <w:r w:rsidRPr="00156398">
              <w:rPr>
                <w:rFonts w:ascii="Arial" w:hAnsi="Arial" w:cs="Arial"/>
                <w:b/>
              </w:rPr>
              <w:t>PARÁGRAFO 2o</w:t>
            </w:r>
            <w:r w:rsidRPr="00156398">
              <w:rPr>
                <w:rFonts w:ascii="Arial" w:hAnsi="Arial" w:cs="Arial"/>
              </w:rPr>
              <w:t xml:space="preserve">. Si como resultado de la aplicación de la fórmula contenida en el presente artículo, una circunscripción territorial pierde una o más curules, mantendrá las mismas que le correspondían a 20 de julio de 2002. </w:t>
            </w:r>
          </w:p>
          <w:p w14:paraId="696E10B1" w14:textId="77777777" w:rsidR="00542927" w:rsidRDefault="00542927" w:rsidP="007D7846">
            <w:pPr>
              <w:jc w:val="both"/>
              <w:rPr>
                <w:rFonts w:ascii="Arial" w:hAnsi="Arial" w:cs="Arial"/>
              </w:rPr>
            </w:pPr>
          </w:p>
          <w:p w14:paraId="3E833E87" w14:textId="77777777" w:rsidR="00542927" w:rsidRDefault="00542927" w:rsidP="007D7846">
            <w:pPr>
              <w:jc w:val="both"/>
              <w:rPr>
                <w:rFonts w:ascii="Arial" w:hAnsi="Arial" w:cs="Arial"/>
              </w:rPr>
            </w:pPr>
          </w:p>
          <w:p w14:paraId="4C028DEB" w14:textId="77777777" w:rsidR="00542927" w:rsidRDefault="00542927" w:rsidP="007D7846">
            <w:pPr>
              <w:jc w:val="both"/>
              <w:rPr>
                <w:rFonts w:ascii="Arial" w:hAnsi="Arial" w:cs="Arial"/>
              </w:rPr>
            </w:pPr>
            <w:r w:rsidRPr="00156398">
              <w:rPr>
                <w:rFonts w:ascii="Arial" w:hAnsi="Arial" w:cs="Arial"/>
                <w:b/>
              </w:rPr>
              <w:t>Parágrafo Transitorio</w:t>
            </w:r>
            <w:r w:rsidRPr="00156398">
              <w:rPr>
                <w:rFonts w:ascii="Arial" w:hAnsi="Arial" w:cs="Arial"/>
              </w:rPr>
              <w:t xml:space="preserve">. </w:t>
            </w:r>
          </w:p>
          <w:p w14:paraId="190B5826" w14:textId="77777777" w:rsidR="00542927" w:rsidRPr="00156398" w:rsidRDefault="00542927" w:rsidP="007D7846">
            <w:pPr>
              <w:jc w:val="both"/>
              <w:rPr>
                <w:rFonts w:ascii="Arial" w:hAnsi="Arial" w:cs="Arial"/>
                <w:b/>
                <w:u w:val="single"/>
              </w:rPr>
            </w:pPr>
            <w:r w:rsidRPr="00156398">
              <w:rPr>
                <w:rFonts w:ascii="Arial" w:hAnsi="Arial" w:cs="Arial"/>
                <w:b/>
                <w:u w:val="single"/>
              </w:rPr>
              <w:t xml:space="preserve">Los dos congresistas adicionales que se establecen en circunscripción internacional, serán elegidos de manera progresiva en las próximas 2 elecciones para el Congreso de la República celebradas a partir de la promulgación y sanción de este Acto Legislativo, empezando por Senado en las elecciones legislativas previstas para el año 2026 y continuando en Cámara de Representantes para las elecciones legislativas previstas para el año 2030. </w:t>
            </w:r>
          </w:p>
          <w:p w14:paraId="6341733C" w14:textId="77777777" w:rsidR="00542927" w:rsidRDefault="00542927" w:rsidP="007D7846">
            <w:pPr>
              <w:jc w:val="both"/>
              <w:rPr>
                <w:rFonts w:ascii="Arial" w:hAnsi="Arial" w:cs="Arial"/>
              </w:rPr>
            </w:pPr>
          </w:p>
          <w:p w14:paraId="60EE9EEF" w14:textId="77777777" w:rsidR="00542927" w:rsidRDefault="00542927" w:rsidP="007D7846">
            <w:pPr>
              <w:jc w:val="both"/>
              <w:rPr>
                <w:rFonts w:ascii="Arial" w:hAnsi="Arial" w:cs="Arial"/>
                <w:b/>
                <w:u w:val="single"/>
              </w:rPr>
            </w:pPr>
            <w:r w:rsidRPr="00156398">
              <w:rPr>
                <w:rFonts w:ascii="Arial" w:hAnsi="Arial" w:cs="Arial"/>
                <w:b/>
                <w:u w:val="single"/>
              </w:rPr>
              <w:t xml:space="preserve">Parágrafo Transitorio. </w:t>
            </w:r>
          </w:p>
          <w:p w14:paraId="3D54245F" w14:textId="77777777" w:rsidR="00542927" w:rsidRDefault="00542927" w:rsidP="007D7846">
            <w:pPr>
              <w:jc w:val="both"/>
              <w:rPr>
                <w:rFonts w:ascii="Arial" w:hAnsi="Arial" w:cs="Arial"/>
                <w:b/>
                <w:u w:val="single"/>
              </w:rPr>
            </w:pPr>
          </w:p>
          <w:p w14:paraId="6004196A" w14:textId="77777777" w:rsidR="00542927" w:rsidRPr="00156398" w:rsidRDefault="00542927" w:rsidP="007D7846">
            <w:pPr>
              <w:jc w:val="both"/>
              <w:rPr>
                <w:rFonts w:ascii="Arial" w:eastAsia="Arial" w:hAnsi="Arial" w:cs="Arial"/>
                <w:b/>
                <w:u w:val="single"/>
              </w:rPr>
            </w:pPr>
            <w:r w:rsidRPr="00156398">
              <w:rPr>
                <w:rFonts w:ascii="Arial" w:hAnsi="Arial" w:cs="Arial"/>
                <w:b/>
                <w:u w:val="single"/>
              </w:rPr>
              <w:t xml:space="preserve">El Congreso de la República reglamentará el funcionamiento e implementación de las curules especiales </w:t>
            </w:r>
            <w:r w:rsidRPr="00156398">
              <w:rPr>
                <w:rFonts w:ascii="Arial" w:hAnsi="Arial" w:cs="Arial"/>
                <w:b/>
                <w:u w:val="single"/>
              </w:rPr>
              <w:lastRenderedPageBreak/>
              <w:t>internacionales previstas en este Acto Legislativo, dentro de los 6 meses posteriores a su sanción; de lo contrario, lo hará el Gobierno Nacional, dentro de los 2 meses siguientes a esa fecha. Dicha reglamentación, buscará garantizar de la manera más equitativa posible, la efectiva representación política de toda la población colombiana residente en el exterior en el Congreso de la República.”</w:t>
            </w:r>
          </w:p>
        </w:tc>
        <w:tc>
          <w:tcPr>
            <w:tcW w:w="3014" w:type="dxa"/>
            <w:shd w:val="clear" w:color="auto" w:fill="FFFFFF" w:themeFill="background1"/>
          </w:tcPr>
          <w:p w14:paraId="572F2768" w14:textId="77777777" w:rsidR="00542927" w:rsidRDefault="00542927" w:rsidP="00542927">
            <w:pPr>
              <w:jc w:val="both"/>
              <w:rPr>
                <w:rFonts w:ascii="Arial" w:eastAsia="Arial" w:hAnsi="Arial" w:cs="Arial"/>
                <w:b/>
              </w:rPr>
            </w:pPr>
            <w:r w:rsidRPr="0095143E">
              <w:rPr>
                <w:rFonts w:ascii="Arial" w:eastAsia="Arial" w:hAnsi="Arial" w:cs="Arial"/>
                <w:b/>
              </w:rPr>
              <w:lastRenderedPageBreak/>
              <w:t>Artículo</w:t>
            </w:r>
            <w:r>
              <w:rPr>
                <w:rFonts w:ascii="Arial" w:eastAsia="Arial" w:hAnsi="Arial" w:cs="Arial"/>
                <w:b/>
              </w:rPr>
              <w:t xml:space="preserve"> 4</w:t>
            </w:r>
            <w:r w:rsidRPr="0095143E">
              <w:rPr>
                <w:rFonts w:ascii="Arial" w:eastAsia="Arial" w:hAnsi="Arial" w:cs="Arial"/>
                <w:b/>
              </w:rPr>
              <w:t xml:space="preserve">. Vigencia. </w:t>
            </w:r>
          </w:p>
          <w:p w14:paraId="0B4D65B8" w14:textId="77777777" w:rsidR="00542927" w:rsidRDefault="00542927" w:rsidP="00542927">
            <w:pPr>
              <w:jc w:val="both"/>
              <w:rPr>
                <w:rFonts w:ascii="Arial" w:eastAsia="Arial" w:hAnsi="Arial" w:cs="Arial"/>
                <w:b/>
              </w:rPr>
            </w:pPr>
          </w:p>
          <w:p w14:paraId="0DB14B63" w14:textId="4707A4E3" w:rsidR="00542927" w:rsidRPr="00542927" w:rsidRDefault="00542927" w:rsidP="00542927">
            <w:pPr>
              <w:jc w:val="both"/>
              <w:rPr>
                <w:rFonts w:ascii="Arial" w:eastAsia="Arial" w:hAnsi="Arial" w:cs="Arial"/>
                <w:b/>
                <w:u w:val="single"/>
              </w:rPr>
            </w:pPr>
            <w:r w:rsidRPr="00542927">
              <w:rPr>
                <w:rFonts w:ascii="Arial" w:eastAsia="Arial" w:hAnsi="Arial" w:cs="Arial"/>
                <w:b/>
                <w:u w:val="single"/>
              </w:rPr>
              <w:t>El presente Acto Legislativo rige a partir del año 2026 deroga todas aquellas leyes que le sean contrarias.</w:t>
            </w:r>
          </w:p>
          <w:p w14:paraId="08295ED9" w14:textId="77777777" w:rsidR="00542927" w:rsidRPr="00156398" w:rsidRDefault="00542927" w:rsidP="007D7846">
            <w:pPr>
              <w:jc w:val="both"/>
              <w:rPr>
                <w:rFonts w:ascii="Arial" w:hAnsi="Arial" w:cs="Arial"/>
                <w:b/>
              </w:rPr>
            </w:pPr>
          </w:p>
        </w:tc>
      </w:tr>
      <w:tr w:rsidR="00542927" w14:paraId="6F34584B" w14:textId="36284E93" w:rsidTr="0054079F">
        <w:trPr>
          <w:trHeight w:val="270"/>
          <w:jc w:val="center"/>
        </w:trPr>
        <w:tc>
          <w:tcPr>
            <w:tcW w:w="2615" w:type="dxa"/>
            <w:shd w:val="clear" w:color="auto" w:fill="FFFFFF" w:themeFill="background1"/>
          </w:tcPr>
          <w:p w14:paraId="2E279189" w14:textId="77777777" w:rsidR="00542927" w:rsidRDefault="00542927" w:rsidP="007D7846">
            <w:pPr>
              <w:jc w:val="both"/>
              <w:rPr>
                <w:rFonts w:ascii="Arial" w:eastAsia="Arial" w:hAnsi="Arial" w:cs="Arial"/>
                <w:b/>
              </w:rPr>
            </w:pPr>
            <w:r>
              <w:rPr>
                <w:rFonts w:ascii="Arial" w:eastAsia="Arial" w:hAnsi="Arial" w:cs="Arial"/>
                <w:b/>
              </w:rPr>
              <w:lastRenderedPageBreak/>
              <w:t xml:space="preserve">Artículo 2. Vigencia. </w:t>
            </w:r>
          </w:p>
          <w:p w14:paraId="3F06F6C8" w14:textId="77777777" w:rsidR="00542927" w:rsidRDefault="00542927" w:rsidP="007D7846">
            <w:pPr>
              <w:jc w:val="both"/>
              <w:rPr>
                <w:rFonts w:ascii="Arial" w:eastAsia="Arial" w:hAnsi="Arial" w:cs="Arial"/>
                <w:b/>
              </w:rPr>
            </w:pPr>
          </w:p>
          <w:p w14:paraId="09363179" w14:textId="77777777" w:rsidR="00542927" w:rsidRDefault="00542927" w:rsidP="007D7846">
            <w:pPr>
              <w:jc w:val="both"/>
              <w:rPr>
                <w:rFonts w:ascii="Arial" w:eastAsia="Arial" w:hAnsi="Arial" w:cs="Arial"/>
              </w:rPr>
            </w:pPr>
            <w:r>
              <w:rPr>
                <w:rFonts w:ascii="Arial" w:eastAsia="Arial" w:hAnsi="Arial" w:cs="Arial"/>
              </w:rPr>
              <w:t>El presente Acto Legislativo rige a partir de su promulgación y deroga todas aquellas leyes que le sean contrarias.</w:t>
            </w:r>
          </w:p>
          <w:p w14:paraId="7F14A820" w14:textId="77777777" w:rsidR="00542927" w:rsidRDefault="00542927" w:rsidP="007D7846">
            <w:pPr>
              <w:jc w:val="both"/>
              <w:rPr>
                <w:rFonts w:ascii="Arial" w:eastAsia="Arial" w:hAnsi="Arial" w:cs="Arial"/>
                <w:b/>
              </w:rPr>
            </w:pPr>
          </w:p>
        </w:tc>
        <w:tc>
          <w:tcPr>
            <w:tcW w:w="3310" w:type="dxa"/>
            <w:shd w:val="clear" w:color="auto" w:fill="FFFFFF" w:themeFill="background1"/>
          </w:tcPr>
          <w:p w14:paraId="5682C42B" w14:textId="77777777" w:rsidR="00542927" w:rsidRDefault="00542927" w:rsidP="007D7846">
            <w:pPr>
              <w:jc w:val="both"/>
              <w:rPr>
                <w:rFonts w:ascii="Arial" w:hAnsi="Arial" w:cs="Arial"/>
                <w:b/>
              </w:rPr>
            </w:pPr>
            <w:r w:rsidRPr="00156398">
              <w:rPr>
                <w:rFonts w:ascii="Arial" w:hAnsi="Arial" w:cs="Arial"/>
                <w:b/>
              </w:rPr>
              <w:t xml:space="preserve">Artículo 6. Vigencia. </w:t>
            </w:r>
          </w:p>
          <w:p w14:paraId="71AC78DD" w14:textId="77777777" w:rsidR="00542927" w:rsidRDefault="00542927" w:rsidP="007D7846">
            <w:pPr>
              <w:jc w:val="both"/>
              <w:rPr>
                <w:rFonts w:ascii="Arial" w:hAnsi="Arial" w:cs="Arial"/>
                <w:b/>
              </w:rPr>
            </w:pPr>
          </w:p>
          <w:p w14:paraId="00A5AEED" w14:textId="77777777" w:rsidR="00542927" w:rsidRPr="00156398" w:rsidRDefault="00542927" w:rsidP="007D7846">
            <w:pPr>
              <w:jc w:val="both"/>
              <w:rPr>
                <w:rFonts w:ascii="Arial" w:hAnsi="Arial" w:cs="Arial"/>
              </w:rPr>
            </w:pPr>
            <w:r w:rsidRPr="00156398">
              <w:rPr>
                <w:rFonts w:ascii="Arial" w:hAnsi="Arial" w:cs="Arial"/>
              </w:rPr>
              <w:t xml:space="preserve">El presente Proyecto de Acto Legislativo </w:t>
            </w:r>
            <w:r>
              <w:rPr>
                <w:rFonts w:ascii="Arial" w:hAnsi="Arial" w:cs="Arial"/>
              </w:rPr>
              <w:t xml:space="preserve">tendrá vigencia a partir de su </w:t>
            </w:r>
            <w:r w:rsidRPr="00156398">
              <w:rPr>
                <w:rFonts w:ascii="Arial" w:hAnsi="Arial" w:cs="Arial"/>
              </w:rPr>
              <w:t>publicación y modifica todas las disposiciones que le sean contrarias.</w:t>
            </w:r>
          </w:p>
        </w:tc>
        <w:tc>
          <w:tcPr>
            <w:tcW w:w="3014" w:type="dxa"/>
            <w:shd w:val="clear" w:color="auto" w:fill="FFFFFF" w:themeFill="background1"/>
          </w:tcPr>
          <w:p w14:paraId="435B2988" w14:textId="77777777" w:rsidR="00542927" w:rsidRPr="00156398" w:rsidRDefault="00542927" w:rsidP="007D7846">
            <w:pPr>
              <w:jc w:val="both"/>
              <w:rPr>
                <w:rFonts w:ascii="Arial" w:hAnsi="Arial" w:cs="Arial"/>
                <w:b/>
              </w:rPr>
            </w:pPr>
          </w:p>
        </w:tc>
      </w:tr>
    </w:tbl>
    <w:p w14:paraId="51D39A6F" w14:textId="070EE9BC" w:rsidR="00134F27" w:rsidRDefault="00134F27" w:rsidP="00D06808">
      <w:pPr>
        <w:pBdr>
          <w:top w:val="nil"/>
          <w:left w:val="nil"/>
          <w:bottom w:val="nil"/>
          <w:right w:val="nil"/>
          <w:between w:val="nil"/>
        </w:pBdr>
        <w:jc w:val="both"/>
        <w:rPr>
          <w:rFonts w:ascii="Arial" w:eastAsia="Arial" w:hAnsi="Arial" w:cs="Arial"/>
          <w:color w:val="000000"/>
        </w:rPr>
      </w:pPr>
    </w:p>
    <w:p w14:paraId="3DD86C24" w14:textId="6C311FC6" w:rsidR="00134F27" w:rsidRPr="009356B8" w:rsidRDefault="00134F27" w:rsidP="009356B8">
      <w:pPr>
        <w:pStyle w:val="Prrafodelista"/>
        <w:numPr>
          <w:ilvl w:val="0"/>
          <w:numId w:val="11"/>
        </w:numPr>
        <w:pBdr>
          <w:top w:val="nil"/>
          <w:left w:val="nil"/>
          <w:bottom w:val="nil"/>
          <w:right w:val="nil"/>
          <w:between w:val="nil"/>
        </w:pBdr>
        <w:spacing w:after="200" w:line="276" w:lineRule="auto"/>
        <w:jc w:val="both"/>
        <w:rPr>
          <w:rFonts w:ascii="Arial" w:eastAsia="Arial" w:hAnsi="Arial" w:cs="Arial"/>
          <w:color w:val="000000"/>
        </w:rPr>
      </w:pPr>
      <w:r w:rsidRPr="009356B8">
        <w:rPr>
          <w:rFonts w:ascii="Arial" w:eastAsia="Arial" w:hAnsi="Arial" w:cs="Arial"/>
          <w:b/>
          <w:color w:val="000000"/>
        </w:rPr>
        <w:t>CONFLICTOS DE INTERÉS</w:t>
      </w:r>
    </w:p>
    <w:p w14:paraId="1000E2CE" w14:textId="691AFC14" w:rsidR="00134F27" w:rsidRDefault="00134F27" w:rsidP="00134F27">
      <w:pPr>
        <w:jc w:val="both"/>
        <w:rPr>
          <w:rFonts w:ascii="Arial" w:eastAsia="Arial" w:hAnsi="Arial" w:cs="Arial"/>
          <w:color w:val="FF0000"/>
        </w:rPr>
      </w:pPr>
      <w:r>
        <w:rPr>
          <w:rFonts w:ascii="Arial" w:eastAsia="Arial" w:hAnsi="Arial" w:cs="Arial"/>
        </w:rPr>
        <w:t>Dando cumplimiento a lo establecido en el artículo 3 de la Ley 2003 del 19 de noviembre de 2019, por la cual se modifica parcialmente la Ley 5 de 1992, se hacen las siguientes consideraciones:</w:t>
      </w:r>
      <w:r w:rsidR="009356B8">
        <w:rPr>
          <w:rFonts w:ascii="Arial" w:eastAsia="Arial" w:hAnsi="Arial" w:cs="Arial"/>
        </w:rPr>
        <w:t xml:space="preserve"> </w:t>
      </w:r>
      <w:r>
        <w:rPr>
          <w:rFonts w:ascii="Arial" w:eastAsia="Arial" w:hAnsi="Arial" w:cs="Arial"/>
        </w:rPr>
        <w:t>Se estima que la discusión y aprobación del presente Proyecto de Acto Legislativo podría generar conflictos de interés en razón de beneficios particulares, actuales y directos a los congresistas conforme a lo dispuesto en la ley, quieran aspirar en las elecciones del año 2026 al Senado de la República por medio de la circunscripción especial nacional por pueblos y/o comunidades afrocolombianas y puedan beneficiarse con el proyecto en mención</w:t>
      </w:r>
      <w:r>
        <w:rPr>
          <w:rFonts w:ascii="Arial" w:eastAsia="Arial" w:hAnsi="Arial" w:cs="Arial"/>
          <w:color w:val="FF0000"/>
        </w:rPr>
        <w:t>.</w:t>
      </w:r>
    </w:p>
    <w:p w14:paraId="4B4569E6" w14:textId="77777777" w:rsidR="006C4012" w:rsidRPr="009356B8" w:rsidRDefault="006C4012" w:rsidP="00134F27">
      <w:pPr>
        <w:jc w:val="both"/>
        <w:rPr>
          <w:rFonts w:ascii="Arial" w:eastAsia="Arial" w:hAnsi="Arial" w:cs="Arial"/>
        </w:rPr>
      </w:pPr>
    </w:p>
    <w:p w14:paraId="1E066E90" w14:textId="18993261" w:rsidR="0054079F" w:rsidRPr="0054079F" w:rsidRDefault="00134F27" w:rsidP="0054079F">
      <w:pPr>
        <w:jc w:val="both"/>
        <w:rPr>
          <w:rFonts w:ascii="Arial" w:eastAsia="Arial" w:hAnsi="Arial" w:cs="Arial"/>
        </w:rPr>
      </w:pPr>
      <w:r>
        <w:rPr>
          <w:rFonts w:ascii="Arial" w:eastAsia="Arial" w:hAnsi="Arial" w:cs="Arial"/>
        </w:rPr>
        <w:t>Sobre este asunto ha señalado el Consejo de Estado (2019):</w:t>
      </w:r>
    </w:p>
    <w:p w14:paraId="7633C8F5" w14:textId="77777777" w:rsidR="0054079F" w:rsidRDefault="0054079F" w:rsidP="009356B8">
      <w:pPr>
        <w:ind w:left="708"/>
        <w:jc w:val="both"/>
        <w:rPr>
          <w:rFonts w:ascii="Arial" w:eastAsia="Arial" w:hAnsi="Arial" w:cs="Arial"/>
          <w:i/>
        </w:rPr>
      </w:pPr>
    </w:p>
    <w:p w14:paraId="7763BB69" w14:textId="77CC5DB4" w:rsidR="00134F27" w:rsidRDefault="00134F27" w:rsidP="009356B8">
      <w:pPr>
        <w:ind w:left="708"/>
        <w:jc w:val="both"/>
        <w:rPr>
          <w:rFonts w:ascii="Arial" w:eastAsia="Arial" w:hAnsi="Arial" w:cs="Arial"/>
          <w:i/>
        </w:rPr>
      </w:pPr>
      <w:r>
        <w:rPr>
          <w:rFonts w:ascii="Arial" w:eastAsia="Arial" w:hAnsi="Arial" w:cs="Arial"/>
          <w:i/>
        </w:rPr>
        <w:t>“No cualquier interés configura la causal de desinvestidura en comento, pues se sabe que sólo lo será aquél del que se pueda predicar que es directo, esto es, que per se el alegado beneficio,</w:t>
      </w:r>
      <w:r w:rsidR="009356B8">
        <w:rPr>
          <w:rFonts w:ascii="Arial" w:eastAsia="Arial" w:hAnsi="Arial" w:cs="Arial"/>
          <w:i/>
        </w:rPr>
        <w:t xml:space="preserve"> </w:t>
      </w:r>
      <w:r>
        <w:rPr>
          <w:rFonts w:ascii="Arial" w:eastAsia="Arial" w:hAnsi="Arial" w:cs="Arial"/>
          <w:i/>
        </w:rPr>
        <w:t xml:space="preserve">provecho o utilidad encuentre su fuente </w:t>
      </w:r>
      <w:r>
        <w:rPr>
          <w:rFonts w:ascii="Arial" w:eastAsia="Arial" w:hAnsi="Arial" w:cs="Arial"/>
          <w:i/>
        </w:rPr>
        <w:lastRenderedPageBreak/>
        <w:t>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7188DAC8" w14:textId="77777777" w:rsidR="009356B8" w:rsidRDefault="009356B8" w:rsidP="00134F27">
      <w:pPr>
        <w:ind w:left="708"/>
        <w:jc w:val="both"/>
        <w:rPr>
          <w:rFonts w:ascii="Arial" w:eastAsia="Arial" w:hAnsi="Arial" w:cs="Arial"/>
          <w:i/>
        </w:rPr>
      </w:pPr>
    </w:p>
    <w:p w14:paraId="4819A62D" w14:textId="3D03FD8D" w:rsidR="00134F27" w:rsidRDefault="00134F27" w:rsidP="00134F27">
      <w:pPr>
        <w:jc w:val="both"/>
        <w:rPr>
          <w:rFonts w:ascii="Arial" w:eastAsia="Arial" w:hAnsi="Arial" w:cs="Arial"/>
        </w:rPr>
      </w:pPr>
      <w:r>
        <w:rPr>
          <w:rFonts w:ascii="Arial" w:eastAsia="Arial" w:hAnsi="Arial" w:cs="Arial"/>
        </w:rPr>
        <w:t>De igual forma, es pertinente señalar lo que la Ley 5 de 1992 dispone sobre la materia en el artículo 286, modificado por el artículo 1 de la Ley 2003 de 2019:</w:t>
      </w:r>
    </w:p>
    <w:p w14:paraId="5D22E88E" w14:textId="77777777" w:rsidR="006C4012" w:rsidRDefault="006C4012" w:rsidP="00134F27">
      <w:pPr>
        <w:jc w:val="both"/>
        <w:rPr>
          <w:rFonts w:ascii="Arial" w:eastAsia="Arial" w:hAnsi="Arial" w:cs="Arial"/>
        </w:rPr>
      </w:pPr>
    </w:p>
    <w:p w14:paraId="746E82E3" w14:textId="1F4083BA" w:rsidR="009356B8" w:rsidRDefault="00134F27" w:rsidP="00D06808">
      <w:pPr>
        <w:ind w:left="708"/>
        <w:jc w:val="both"/>
        <w:rPr>
          <w:rFonts w:ascii="Arial" w:eastAsia="Arial" w:hAnsi="Arial" w:cs="Arial"/>
          <w:i/>
        </w:rPr>
      </w:pPr>
      <w:r>
        <w:rPr>
          <w:rFonts w:ascii="Arial" w:eastAsia="Arial" w:hAnsi="Arial" w:cs="Arial"/>
        </w:rPr>
        <w:t>“</w:t>
      </w:r>
      <w:r>
        <w:rPr>
          <w:rFonts w:ascii="Arial" w:eastAsia="Arial" w:hAnsi="Arial" w:cs="Arial"/>
          <w:i/>
        </w:rPr>
        <w:t>Se entiende como conflicto de interés una situación donde la discusión o votación de un proyecto de ley o acto legislativo o artículo, pueda resultar en un beneficio particular, actual y directo a favor del congresista.</w:t>
      </w:r>
    </w:p>
    <w:p w14:paraId="090A3EE1" w14:textId="77777777" w:rsidR="006C4012" w:rsidRDefault="006C4012" w:rsidP="00D06808">
      <w:pPr>
        <w:ind w:left="708"/>
        <w:jc w:val="both"/>
        <w:rPr>
          <w:rFonts w:ascii="Arial" w:eastAsia="Arial" w:hAnsi="Arial" w:cs="Arial"/>
          <w:i/>
        </w:rPr>
      </w:pPr>
    </w:p>
    <w:p w14:paraId="40EF000A" w14:textId="0136F29A" w:rsidR="00134F27" w:rsidRPr="00D06808" w:rsidRDefault="00134F27" w:rsidP="00D06808">
      <w:pPr>
        <w:pStyle w:val="Prrafodelista"/>
        <w:numPr>
          <w:ilvl w:val="0"/>
          <w:numId w:val="13"/>
        </w:numPr>
        <w:jc w:val="both"/>
        <w:rPr>
          <w:rFonts w:ascii="Arial" w:eastAsia="Arial" w:hAnsi="Arial" w:cs="Arial"/>
          <w:i/>
        </w:rPr>
      </w:pPr>
      <w:r w:rsidRPr="00D06808">
        <w:rPr>
          <w:rFonts w:ascii="Arial" w:eastAsia="Arial" w:hAnsi="Arial" w:cs="Arial"/>
          <w:i/>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6590C3A" w14:textId="77777777" w:rsidR="00D06808" w:rsidRPr="00D06808" w:rsidRDefault="00D06808" w:rsidP="00D06808">
      <w:pPr>
        <w:pStyle w:val="Prrafodelista"/>
        <w:ind w:left="1068"/>
        <w:jc w:val="both"/>
        <w:rPr>
          <w:rFonts w:ascii="Arial" w:eastAsia="Arial" w:hAnsi="Arial" w:cs="Arial"/>
          <w:i/>
        </w:rPr>
      </w:pPr>
    </w:p>
    <w:p w14:paraId="1C230820" w14:textId="317E9F77" w:rsidR="009356B8" w:rsidRDefault="00134F27" w:rsidP="009356B8">
      <w:pPr>
        <w:ind w:left="708"/>
        <w:jc w:val="both"/>
        <w:rPr>
          <w:rFonts w:ascii="Arial" w:eastAsia="Arial" w:hAnsi="Arial" w:cs="Arial"/>
          <w:i/>
        </w:rPr>
      </w:pPr>
      <w:r>
        <w:rPr>
          <w:rFonts w:ascii="Arial" w:eastAsia="Arial" w:hAnsi="Arial" w:cs="Arial"/>
          <w:i/>
        </w:rPr>
        <w:t>b) Beneficio actual: aquel que efectivamente se configura en las circunstancias presentes y existentes al momento en el que el congresista participa de la decisión.</w:t>
      </w:r>
    </w:p>
    <w:p w14:paraId="61B876B7" w14:textId="77777777" w:rsidR="00D06808" w:rsidRDefault="00D06808" w:rsidP="009356B8">
      <w:pPr>
        <w:ind w:left="708"/>
        <w:jc w:val="both"/>
        <w:rPr>
          <w:rFonts w:ascii="Arial" w:eastAsia="Arial" w:hAnsi="Arial" w:cs="Arial"/>
          <w:i/>
        </w:rPr>
      </w:pPr>
    </w:p>
    <w:p w14:paraId="7E18954D" w14:textId="0D3EE699" w:rsidR="00134F27" w:rsidRDefault="00134F27" w:rsidP="009356B8">
      <w:pPr>
        <w:ind w:left="708"/>
        <w:jc w:val="both"/>
        <w:rPr>
          <w:rFonts w:ascii="Arial" w:eastAsia="Arial" w:hAnsi="Arial" w:cs="Arial"/>
          <w:i/>
        </w:rPr>
      </w:pPr>
      <w:r>
        <w:rPr>
          <w:rFonts w:ascii="Arial" w:eastAsia="Arial" w:hAnsi="Arial" w:cs="Arial"/>
          <w:i/>
        </w:rPr>
        <w:t>c) Beneficio directo: aquel que se produzca de forma específica respecto del congresista, de su cónyuge, compañero o compañera permanente, o parientes dentro del segundo grado de consanguinidad, segundo de afinidad o primero civil.”</w:t>
      </w:r>
    </w:p>
    <w:p w14:paraId="412131C1" w14:textId="77777777" w:rsidR="00D06808" w:rsidRDefault="00D06808" w:rsidP="009356B8">
      <w:pPr>
        <w:ind w:left="708"/>
        <w:jc w:val="both"/>
        <w:rPr>
          <w:rFonts w:ascii="Arial" w:eastAsia="Arial" w:hAnsi="Arial" w:cs="Arial"/>
          <w:i/>
        </w:rPr>
      </w:pPr>
    </w:p>
    <w:p w14:paraId="10249899" w14:textId="7628961C" w:rsidR="00134F27" w:rsidRDefault="00134F27" w:rsidP="00134F27">
      <w:pPr>
        <w:jc w:val="both"/>
        <w:rPr>
          <w:rFonts w:ascii="Arial" w:eastAsia="Arial" w:hAnsi="Arial" w:cs="Arial"/>
        </w:rPr>
      </w:pPr>
      <w:r>
        <w:rPr>
          <w:rFonts w:ascii="Arial" w:eastAsia="Arial" w:hAnsi="Arial" w:cs="Arial"/>
        </w:rP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5F4B80EE" w14:textId="331CB651" w:rsidR="0095143E" w:rsidRDefault="0095143E" w:rsidP="00574DB1">
      <w:pPr>
        <w:jc w:val="center"/>
        <w:rPr>
          <w:rFonts w:ascii="Arial" w:eastAsia="Arial" w:hAnsi="Arial" w:cs="Arial"/>
          <w:b/>
          <w:color w:val="000000"/>
        </w:rPr>
      </w:pPr>
    </w:p>
    <w:p w14:paraId="6F8B0070" w14:textId="269A3650" w:rsidR="00D06808" w:rsidRDefault="00D06808" w:rsidP="00574DB1">
      <w:pPr>
        <w:jc w:val="center"/>
        <w:rPr>
          <w:rFonts w:ascii="Arial" w:eastAsia="Arial" w:hAnsi="Arial" w:cs="Arial"/>
          <w:b/>
          <w:color w:val="000000"/>
        </w:rPr>
      </w:pPr>
    </w:p>
    <w:p w14:paraId="05227248" w14:textId="1586F81E" w:rsidR="00DE125C" w:rsidRDefault="00DE125C" w:rsidP="00574DB1">
      <w:pPr>
        <w:jc w:val="center"/>
        <w:rPr>
          <w:rFonts w:ascii="Arial" w:eastAsia="Arial" w:hAnsi="Arial" w:cs="Arial"/>
          <w:b/>
          <w:color w:val="000000"/>
        </w:rPr>
      </w:pPr>
    </w:p>
    <w:p w14:paraId="75E96712" w14:textId="77777777" w:rsidR="00DE125C" w:rsidRDefault="00DE125C" w:rsidP="00574DB1">
      <w:pPr>
        <w:jc w:val="center"/>
        <w:rPr>
          <w:rFonts w:ascii="Arial" w:eastAsia="Arial" w:hAnsi="Arial" w:cs="Arial"/>
          <w:b/>
          <w:color w:val="000000"/>
        </w:rPr>
      </w:pPr>
    </w:p>
    <w:p w14:paraId="057FE39F" w14:textId="59998E7E" w:rsidR="0054079F" w:rsidRDefault="0054079F" w:rsidP="009356B8">
      <w:pPr>
        <w:rPr>
          <w:rFonts w:ascii="Arial" w:eastAsia="Arial" w:hAnsi="Arial" w:cs="Arial"/>
          <w:b/>
          <w:color w:val="000000"/>
        </w:rPr>
      </w:pPr>
    </w:p>
    <w:p w14:paraId="7A9390C8" w14:textId="7E7A1D2D" w:rsidR="0054079F" w:rsidRDefault="0054079F" w:rsidP="009356B8">
      <w:pPr>
        <w:rPr>
          <w:rFonts w:ascii="Arial" w:eastAsia="Arial" w:hAnsi="Arial" w:cs="Arial"/>
          <w:b/>
          <w:color w:val="000000"/>
        </w:rPr>
      </w:pPr>
    </w:p>
    <w:p w14:paraId="2DBE4621" w14:textId="77952059" w:rsidR="00563B0D" w:rsidRDefault="00563B0D" w:rsidP="009356B8">
      <w:pPr>
        <w:rPr>
          <w:rFonts w:ascii="Arial" w:eastAsia="Arial" w:hAnsi="Arial" w:cs="Arial"/>
          <w:b/>
          <w:color w:val="000000"/>
        </w:rPr>
      </w:pPr>
    </w:p>
    <w:p w14:paraId="2F06F7A9" w14:textId="3957D5A7" w:rsidR="00563B0D" w:rsidRDefault="00563B0D" w:rsidP="009356B8">
      <w:pPr>
        <w:rPr>
          <w:rFonts w:ascii="Arial" w:eastAsia="Arial" w:hAnsi="Arial" w:cs="Arial"/>
          <w:b/>
          <w:color w:val="000000"/>
        </w:rPr>
      </w:pPr>
    </w:p>
    <w:p w14:paraId="79AC378A" w14:textId="77777777" w:rsidR="00563B0D" w:rsidRDefault="00563B0D" w:rsidP="009356B8">
      <w:pPr>
        <w:rPr>
          <w:rFonts w:ascii="Arial" w:eastAsia="Arial" w:hAnsi="Arial" w:cs="Arial"/>
          <w:b/>
          <w:color w:val="000000"/>
        </w:rPr>
      </w:pPr>
      <w:bookmarkStart w:id="2" w:name="_GoBack"/>
      <w:bookmarkEnd w:id="2"/>
    </w:p>
    <w:p w14:paraId="01FE8E41" w14:textId="6CCF1A95" w:rsidR="009356B8" w:rsidRPr="009356B8" w:rsidRDefault="009356B8" w:rsidP="009356B8">
      <w:pPr>
        <w:pStyle w:val="Prrafodelista"/>
        <w:numPr>
          <w:ilvl w:val="0"/>
          <w:numId w:val="10"/>
        </w:numPr>
        <w:jc w:val="both"/>
        <w:rPr>
          <w:rFonts w:ascii="Arial" w:eastAsia="Arial" w:hAnsi="Arial" w:cs="Arial"/>
          <w:b/>
          <w:color w:val="000000"/>
        </w:rPr>
      </w:pPr>
      <w:r w:rsidRPr="009356B8">
        <w:rPr>
          <w:rFonts w:ascii="Arial" w:eastAsia="Arial" w:hAnsi="Arial" w:cs="Arial"/>
          <w:b/>
          <w:color w:val="000000"/>
        </w:rPr>
        <w:lastRenderedPageBreak/>
        <w:t>PROPOSICIÓN</w:t>
      </w:r>
    </w:p>
    <w:p w14:paraId="1DA4013F" w14:textId="77777777" w:rsidR="009356B8" w:rsidRPr="0095143E" w:rsidRDefault="009356B8" w:rsidP="009356B8">
      <w:pPr>
        <w:jc w:val="both"/>
        <w:rPr>
          <w:rFonts w:ascii="Arial" w:eastAsia="Arial" w:hAnsi="Arial" w:cs="Arial"/>
          <w:b/>
          <w:color w:val="000000"/>
        </w:rPr>
      </w:pPr>
    </w:p>
    <w:p w14:paraId="37D0991E" w14:textId="77777777" w:rsidR="009356B8" w:rsidRPr="0095143E" w:rsidRDefault="009356B8" w:rsidP="009356B8">
      <w:pPr>
        <w:jc w:val="both"/>
        <w:rPr>
          <w:rFonts w:ascii="Arial" w:eastAsia="Arial" w:hAnsi="Arial" w:cs="Arial"/>
          <w:color w:val="000000"/>
        </w:rPr>
      </w:pPr>
    </w:p>
    <w:p w14:paraId="588EEC76" w14:textId="1E8F319E" w:rsidR="009356B8" w:rsidRPr="006C2DD7" w:rsidRDefault="009356B8" w:rsidP="009356B8">
      <w:pPr>
        <w:jc w:val="both"/>
        <w:rPr>
          <w:rFonts w:ascii="Arial" w:eastAsia="Arial" w:hAnsi="Arial" w:cs="Arial"/>
          <w:b/>
          <w:color w:val="000000"/>
        </w:rPr>
      </w:pPr>
      <w:r w:rsidRPr="0095143E">
        <w:rPr>
          <w:rFonts w:ascii="Arial" w:eastAsia="Arial" w:hAnsi="Arial" w:cs="Arial"/>
          <w:color w:val="000000"/>
        </w:rPr>
        <w:t xml:space="preserve">Haciendo uso de las facultades conferidas por la Ley 5 de 1992, de conformidad con las consideraciones expuestas, me permito rendir informe de </w:t>
      </w:r>
      <w:r w:rsidRPr="0095143E">
        <w:rPr>
          <w:rFonts w:ascii="Arial" w:eastAsia="Arial" w:hAnsi="Arial" w:cs="Arial"/>
          <w:b/>
          <w:color w:val="000000"/>
        </w:rPr>
        <w:t xml:space="preserve">PONENCIA POSITIVA </w:t>
      </w:r>
      <w:r w:rsidRPr="0095143E">
        <w:rPr>
          <w:rFonts w:ascii="Arial" w:eastAsia="Arial" w:hAnsi="Arial" w:cs="Arial"/>
          <w:color w:val="000000"/>
        </w:rPr>
        <w:t xml:space="preserve">y respetuosamente sugiero a los Honorables Representantes de la Comisión Primera Constitucional Permanente </w:t>
      </w:r>
      <w:r w:rsidRPr="0095143E">
        <w:rPr>
          <w:rFonts w:ascii="Arial" w:eastAsia="Arial" w:hAnsi="Arial" w:cs="Arial"/>
          <w:b/>
          <w:color w:val="000000"/>
        </w:rPr>
        <w:t>DAR PRIMER DEBATE</w:t>
      </w:r>
      <w:r w:rsidR="006C2DD7">
        <w:rPr>
          <w:rFonts w:ascii="Arial" w:eastAsia="Arial" w:hAnsi="Arial" w:cs="Arial"/>
          <w:b/>
          <w:color w:val="000000"/>
        </w:rPr>
        <w:t xml:space="preserve"> </w:t>
      </w:r>
      <w:r w:rsidR="006C2DD7" w:rsidRPr="006C2DD7">
        <w:rPr>
          <w:rFonts w:ascii="Arial" w:eastAsia="Arial" w:hAnsi="Arial" w:cs="Arial"/>
          <w:color w:val="000000"/>
        </w:rPr>
        <w:t>al</w:t>
      </w:r>
      <w:r w:rsidRPr="0095143E">
        <w:rPr>
          <w:rFonts w:ascii="Arial" w:eastAsia="Arial" w:hAnsi="Arial" w:cs="Arial"/>
          <w:color w:val="000000"/>
        </w:rPr>
        <w:t xml:space="preserve"> </w:t>
      </w:r>
      <w:r w:rsidR="006C2DD7" w:rsidRPr="0095143E">
        <w:rPr>
          <w:rFonts w:ascii="Arial" w:eastAsia="Arial" w:hAnsi="Arial" w:cs="Arial"/>
          <w:color w:val="000000"/>
        </w:rPr>
        <w:t xml:space="preserve">Proyecto de Acto Legislativo </w:t>
      </w:r>
      <w:r w:rsidR="006C2DD7">
        <w:rPr>
          <w:rFonts w:ascii="Arial" w:hAnsi="Arial" w:cs="Arial"/>
          <w:lang w:val="es-ES"/>
        </w:rPr>
        <w:t xml:space="preserve">número </w:t>
      </w:r>
      <w:r w:rsidR="006C2DD7" w:rsidRPr="008654A3">
        <w:rPr>
          <w:rFonts w:ascii="Arial" w:hAnsi="Arial" w:cs="Arial"/>
          <w:lang w:val="es-ES"/>
        </w:rPr>
        <w:t xml:space="preserve">063 de 2023 </w:t>
      </w:r>
      <w:r w:rsidR="006C2DD7">
        <w:rPr>
          <w:rFonts w:ascii="Arial" w:hAnsi="Arial" w:cs="Arial"/>
          <w:lang w:val="es-ES"/>
        </w:rPr>
        <w:t xml:space="preserve">Cámara </w:t>
      </w:r>
      <w:r w:rsidR="006C2DD7" w:rsidRPr="008654A3">
        <w:rPr>
          <w:rFonts w:ascii="Arial" w:eastAsia="Arial" w:hAnsi="Arial" w:cs="Arial"/>
        </w:rPr>
        <w:t>“Por medio del cual se modifica el artículo 171 de la constitución política”</w:t>
      </w:r>
      <w:r w:rsidR="006C2DD7">
        <w:rPr>
          <w:rFonts w:ascii="Arial" w:eastAsia="Arial" w:hAnsi="Arial" w:cs="Arial"/>
        </w:rPr>
        <w:t xml:space="preserve">. </w:t>
      </w:r>
      <w:r w:rsidR="006C2DD7" w:rsidRPr="006C2DD7">
        <w:rPr>
          <w:rFonts w:ascii="Arial" w:eastAsia="Arial" w:hAnsi="Arial" w:cs="Arial"/>
          <w:b/>
        </w:rPr>
        <w:t>A</w:t>
      </w:r>
      <w:r w:rsidR="006C2DD7" w:rsidRPr="006C2DD7">
        <w:rPr>
          <w:rFonts w:ascii="Arial" w:eastAsia="Arial" w:hAnsi="Arial" w:cs="Arial"/>
          <w:b/>
        </w:rPr>
        <w:t>cumulado</w:t>
      </w:r>
      <w:r w:rsidR="006C2DD7">
        <w:rPr>
          <w:rFonts w:ascii="Arial" w:eastAsia="Arial" w:hAnsi="Arial" w:cs="Arial"/>
        </w:rPr>
        <w:t xml:space="preserve"> con el Proyecto de Acto Legislativo número 138 de 2023</w:t>
      </w:r>
      <w:r w:rsidR="006C2DD7" w:rsidRPr="006C2DD7">
        <w:rPr>
          <w:rFonts w:ascii="Arial" w:eastAsia="Arial" w:hAnsi="Arial" w:cs="Arial"/>
          <w:color w:val="000000"/>
        </w:rPr>
        <w:t xml:space="preserve"> </w:t>
      </w:r>
      <w:r w:rsidR="006C2DD7" w:rsidRPr="0095143E">
        <w:rPr>
          <w:rFonts w:ascii="Arial" w:eastAsia="Arial" w:hAnsi="Arial" w:cs="Arial"/>
          <w:color w:val="000000"/>
        </w:rPr>
        <w:t>Cámara</w:t>
      </w:r>
      <w:r w:rsidR="006C2DD7">
        <w:rPr>
          <w:rFonts w:ascii="Arial" w:eastAsia="Arial" w:hAnsi="Arial" w:cs="Arial"/>
        </w:rPr>
        <w:t xml:space="preserve">, </w:t>
      </w:r>
      <w:r w:rsidR="006C2DD7" w:rsidRPr="00FB35A4">
        <w:rPr>
          <w:rFonts w:ascii="Arial" w:eastAsia="Arial" w:hAnsi="Arial" w:cs="Arial"/>
        </w:rPr>
        <w:t xml:space="preserve">“Por medio del cual se modifican los artículos 132, 171 y </w:t>
      </w:r>
      <w:r w:rsidR="006C2DD7">
        <w:rPr>
          <w:rFonts w:ascii="Arial" w:eastAsia="Arial" w:hAnsi="Arial" w:cs="Arial"/>
        </w:rPr>
        <w:t xml:space="preserve">176 de la Constitución Política </w:t>
      </w:r>
      <w:r w:rsidR="006C2DD7" w:rsidRPr="00FB35A4">
        <w:rPr>
          <w:rFonts w:ascii="Arial" w:eastAsia="Arial" w:hAnsi="Arial" w:cs="Arial"/>
        </w:rPr>
        <w:t>de Colombia, fortaleciendo la representación política de la población colombiana resi</w:t>
      </w:r>
      <w:r w:rsidR="006C2DD7">
        <w:rPr>
          <w:rFonts w:ascii="Arial" w:eastAsia="Arial" w:hAnsi="Arial" w:cs="Arial"/>
        </w:rPr>
        <w:t xml:space="preserve">dente en el </w:t>
      </w:r>
      <w:r w:rsidR="006C2DD7" w:rsidRPr="00FB35A4">
        <w:rPr>
          <w:rFonts w:ascii="Arial" w:eastAsia="Arial" w:hAnsi="Arial" w:cs="Arial"/>
        </w:rPr>
        <w:t>exterior en el Congreso de la República</w:t>
      </w:r>
      <w:r w:rsidRPr="0095143E">
        <w:rPr>
          <w:rFonts w:ascii="Arial" w:eastAsia="Arial" w:hAnsi="Arial" w:cs="Arial"/>
          <w:color w:val="000000"/>
        </w:rPr>
        <w:t>.</w:t>
      </w:r>
      <w:r>
        <w:rPr>
          <w:rFonts w:ascii="Arial" w:eastAsia="Arial" w:hAnsi="Arial" w:cs="Arial"/>
          <w:color w:val="000000"/>
        </w:rPr>
        <w:t xml:space="preserve"> </w:t>
      </w:r>
      <w:r w:rsidR="006C2DD7">
        <w:rPr>
          <w:rFonts w:ascii="Arial" w:eastAsia="Arial" w:hAnsi="Arial" w:cs="Arial"/>
          <w:color w:val="000000"/>
        </w:rPr>
        <w:t xml:space="preserve">Conforme al texto propuesto. </w:t>
      </w:r>
    </w:p>
    <w:p w14:paraId="7E125F87" w14:textId="56258950" w:rsidR="009356B8" w:rsidRDefault="009356B8" w:rsidP="009356B8">
      <w:pPr>
        <w:jc w:val="both"/>
        <w:rPr>
          <w:rFonts w:ascii="Arial" w:eastAsia="Arial" w:hAnsi="Arial" w:cs="Arial"/>
          <w:color w:val="000000"/>
        </w:rPr>
      </w:pPr>
    </w:p>
    <w:p w14:paraId="791196A7" w14:textId="32CD87A5" w:rsidR="006C2DD7" w:rsidRDefault="006C2DD7" w:rsidP="009356B8">
      <w:pPr>
        <w:jc w:val="both"/>
        <w:rPr>
          <w:rFonts w:ascii="Arial" w:eastAsia="Arial" w:hAnsi="Arial" w:cs="Arial"/>
          <w:color w:val="000000"/>
        </w:rPr>
      </w:pPr>
    </w:p>
    <w:p w14:paraId="11D98BE7" w14:textId="77777777" w:rsidR="006C2DD7" w:rsidRPr="0095143E" w:rsidRDefault="006C2DD7" w:rsidP="009356B8">
      <w:pPr>
        <w:jc w:val="both"/>
        <w:rPr>
          <w:rFonts w:ascii="Arial" w:eastAsia="Arial" w:hAnsi="Arial" w:cs="Arial"/>
          <w:color w:val="000000"/>
        </w:rPr>
      </w:pPr>
    </w:p>
    <w:p w14:paraId="21E7B721" w14:textId="77777777" w:rsidR="009356B8" w:rsidRPr="0095143E" w:rsidRDefault="009356B8" w:rsidP="009356B8">
      <w:pPr>
        <w:jc w:val="both"/>
        <w:rPr>
          <w:rFonts w:ascii="Arial" w:eastAsia="Arial" w:hAnsi="Arial" w:cs="Arial"/>
          <w:color w:val="000000"/>
        </w:rPr>
      </w:pPr>
    </w:p>
    <w:p w14:paraId="516934D8" w14:textId="77777777" w:rsidR="009356B8" w:rsidRPr="0095143E" w:rsidRDefault="009356B8" w:rsidP="009356B8">
      <w:pPr>
        <w:rPr>
          <w:rFonts w:ascii="Arial" w:hAnsi="Arial" w:cs="Arial"/>
        </w:rPr>
      </w:pPr>
      <w:r w:rsidRPr="0095143E">
        <w:rPr>
          <w:rFonts w:ascii="Arial" w:hAnsi="Arial" w:cs="Arial"/>
        </w:rPr>
        <w:t xml:space="preserve">Atentamente, </w:t>
      </w:r>
    </w:p>
    <w:p w14:paraId="4C1D23BA" w14:textId="77777777" w:rsidR="009356B8" w:rsidRPr="0095143E" w:rsidRDefault="009356B8" w:rsidP="009356B8">
      <w:pPr>
        <w:rPr>
          <w:rFonts w:ascii="Arial" w:hAnsi="Arial" w:cs="Arial"/>
        </w:rPr>
      </w:pPr>
    </w:p>
    <w:p w14:paraId="14F06792" w14:textId="10AF9E4E" w:rsidR="009356B8" w:rsidRPr="0095143E" w:rsidRDefault="009356B8" w:rsidP="009356B8">
      <w:pPr>
        <w:rPr>
          <w:rFonts w:ascii="Arial" w:hAnsi="Arial" w:cs="Arial"/>
        </w:rPr>
      </w:pPr>
    </w:p>
    <w:p w14:paraId="65C20D13" w14:textId="77777777" w:rsidR="009356B8" w:rsidRPr="0095143E" w:rsidRDefault="009356B8" w:rsidP="009356B8">
      <w:pPr>
        <w:rPr>
          <w:rFonts w:ascii="Arial" w:hAnsi="Arial" w:cs="Arial"/>
        </w:rPr>
      </w:pPr>
    </w:p>
    <w:p w14:paraId="607C8537" w14:textId="303D1FA1" w:rsidR="009356B8" w:rsidRDefault="009356B8" w:rsidP="009356B8">
      <w:pPr>
        <w:jc w:val="both"/>
        <w:rPr>
          <w:rFonts w:ascii="Arial" w:eastAsia="Arial" w:hAnsi="Arial" w:cs="Arial"/>
        </w:rPr>
      </w:pPr>
    </w:p>
    <w:p w14:paraId="240F7DBA" w14:textId="096D2F70" w:rsidR="009356B8" w:rsidRPr="0095143E" w:rsidRDefault="009356B8" w:rsidP="009356B8">
      <w:pPr>
        <w:jc w:val="both"/>
        <w:rPr>
          <w:rFonts w:ascii="Arial" w:eastAsia="Arial" w:hAnsi="Arial" w:cs="Arial"/>
        </w:rPr>
      </w:pPr>
    </w:p>
    <w:p w14:paraId="01570DE2" w14:textId="77777777" w:rsidR="009356B8" w:rsidRPr="0095143E" w:rsidRDefault="009356B8" w:rsidP="009356B8">
      <w:pPr>
        <w:jc w:val="both"/>
        <w:rPr>
          <w:rFonts w:ascii="Arial" w:eastAsia="Arial" w:hAnsi="Arial" w:cs="Arial"/>
        </w:rPr>
      </w:pPr>
    </w:p>
    <w:p w14:paraId="03BC4B41" w14:textId="77777777" w:rsidR="009356B8" w:rsidRPr="0095143E" w:rsidRDefault="009356B8" w:rsidP="009356B8">
      <w:pPr>
        <w:jc w:val="both"/>
        <w:rPr>
          <w:rFonts w:ascii="Arial" w:eastAsia="Arial" w:hAnsi="Arial" w:cs="Arial"/>
          <w:b/>
        </w:rPr>
      </w:pPr>
      <w:r w:rsidRPr="0095143E">
        <w:rPr>
          <w:rFonts w:ascii="Arial" w:eastAsia="Arial" w:hAnsi="Arial" w:cs="Arial"/>
          <w:b/>
        </w:rPr>
        <w:t xml:space="preserve">JAMES MOSQUERA T. </w:t>
      </w:r>
    </w:p>
    <w:p w14:paraId="699FC046" w14:textId="77777777" w:rsidR="009356B8" w:rsidRPr="0095143E" w:rsidRDefault="009356B8" w:rsidP="009356B8">
      <w:pPr>
        <w:jc w:val="both"/>
        <w:rPr>
          <w:rFonts w:ascii="Arial" w:eastAsia="Arial" w:hAnsi="Arial" w:cs="Arial"/>
        </w:rPr>
      </w:pPr>
      <w:r w:rsidRPr="0095143E">
        <w:rPr>
          <w:rFonts w:ascii="Arial" w:eastAsia="Arial" w:hAnsi="Arial" w:cs="Arial"/>
        </w:rPr>
        <w:t xml:space="preserve">Representante a la Cámara </w:t>
      </w:r>
    </w:p>
    <w:p w14:paraId="30A02397" w14:textId="77777777" w:rsidR="009356B8" w:rsidRPr="0095143E" w:rsidRDefault="009356B8" w:rsidP="009356B8">
      <w:pPr>
        <w:jc w:val="both"/>
        <w:rPr>
          <w:rFonts w:ascii="Arial" w:eastAsia="Arial" w:hAnsi="Arial" w:cs="Arial"/>
        </w:rPr>
      </w:pPr>
      <w:r w:rsidRPr="0095143E">
        <w:rPr>
          <w:rFonts w:ascii="Arial" w:eastAsia="Arial" w:hAnsi="Arial" w:cs="Arial"/>
        </w:rPr>
        <w:t xml:space="preserve">Circunscripción 6 Transitoria Especial de Paz </w:t>
      </w:r>
    </w:p>
    <w:p w14:paraId="0A823080" w14:textId="77777777" w:rsidR="009356B8" w:rsidRPr="0095143E" w:rsidRDefault="009356B8" w:rsidP="009356B8">
      <w:pPr>
        <w:jc w:val="both"/>
        <w:rPr>
          <w:rFonts w:ascii="Arial" w:eastAsia="Arial" w:hAnsi="Arial" w:cs="Arial"/>
        </w:rPr>
      </w:pPr>
      <w:r w:rsidRPr="0095143E">
        <w:rPr>
          <w:rFonts w:ascii="Arial" w:eastAsia="Arial" w:hAnsi="Arial" w:cs="Arial"/>
        </w:rPr>
        <w:t xml:space="preserve">Chocó –Antioquia </w:t>
      </w:r>
    </w:p>
    <w:p w14:paraId="3F8B4D68" w14:textId="77777777" w:rsidR="009356B8" w:rsidRPr="0095143E" w:rsidRDefault="009356B8" w:rsidP="009356B8">
      <w:pPr>
        <w:rPr>
          <w:rFonts w:ascii="Arial" w:hAnsi="Arial" w:cs="Arial"/>
        </w:rPr>
      </w:pPr>
    </w:p>
    <w:p w14:paraId="5E255D61" w14:textId="40EC4BCF" w:rsidR="009356B8" w:rsidRDefault="009356B8" w:rsidP="009356B8">
      <w:pPr>
        <w:rPr>
          <w:rFonts w:ascii="Arial" w:hAnsi="Arial" w:cs="Arial"/>
        </w:rPr>
      </w:pPr>
    </w:p>
    <w:p w14:paraId="0B6D7A6E" w14:textId="2E42108C" w:rsidR="009356B8" w:rsidRDefault="009356B8" w:rsidP="00445063">
      <w:pPr>
        <w:rPr>
          <w:rFonts w:ascii="Arial" w:eastAsia="Arial" w:hAnsi="Arial" w:cs="Arial"/>
          <w:b/>
          <w:color w:val="000000"/>
        </w:rPr>
      </w:pPr>
    </w:p>
    <w:p w14:paraId="378183E1" w14:textId="7EAD3157" w:rsidR="0057767A" w:rsidRDefault="0057767A" w:rsidP="00445063">
      <w:pPr>
        <w:rPr>
          <w:rFonts w:ascii="Arial" w:eastAsia="Arial" w:hAnsi="Arial" w:cs="Arial"/>
          <w:b/>
          <w:color w:val="000000"/>
        </w:rPr>
      </w:pPr>
    </w:p>
    <w:p w14:paraId="554AD84E" w14:textId="3359125C" w:rsidR="0057767A" w:rsidRDefault="0057767A" w:rsidP="00445063">
      <w:pPr>
        <w:rPr>
          <w:rFonts w:ascii="Arial" w:eastAsia="Arial" w:hAnsi="Arial" w:cs="Arial"/>
          <w:b/>
          <w:color w:val="000000"/>
        </w:rPr>
      </w:pPr>
    </w:p>
    <w:p w14:paraId="7B222E15" w14:textId="694ED396" w:rsidR="0057767A" w:rsidRDefault="0057767A" w:rsidP="00445063">
      <w:pPr>
        <w:rPr>
          <w:rFonts w:ascii="Arial" w:eastAsia="Arial" w:hAnsi="Arial" w:cs="Arial"/>
          <w:b/>
          <w:color w:val="000000"/>
        </w:rPr>
      </w:pPr>
    </w:p>
    <w:p w14:paraId="10181A5B" w14:textId="07B7C803" w:rsidR="0057767A" w:rsidRDefault="0057767A" w:rsidP="00445063">
      <w:pPr>
        <w:rPr>
          <w:rFonts w:ascii="Arial" w:eastAsia="Arial" w:hAnsi="Arial" w:cs="Arial"/>
          <w:b/>
          <w:color w:val="000000"/>
        </w:rPr>
      </w:pPr>
    </w:p>
    <w:p w14:paraId="3080E259" w14:textId="5B784034" w:rsidR="0057767A" w:rsidRDefault="0057767A" w:rsidP="00445063">
      <w:pPr>
        <w:rPr>
          <w:rFonts w:ascii="Arial" w:eastAsia="Arial" w:hAnsi="Arial" w:cs="Arial"/>
          <w:b/>
          <w:color w:val="000000"/>
        </w:rPr>
      </w:pPr>
    </w:p>
    <w:p w14:paraId="2F43FCDC" w14:textId="5E4841F6" w:rsidR="0057767A" w:rsidRDefault="0057767A" w:rsidP="00445063">
      <w:pPr>
        <w:rPr>
          <w:rFonts w:ascii="Arial" w:eastAsia="Arial" w:hAnsi="Arial" w:cs="Arial"/>
          <w:b/>
          <w:color w:val="000000"/>
        </w:rPr>
      </w:pPr>
    </w:p>
    <w:p w14:paraId="1517637F" w14:textId="3D50AC8B" w:rsidR="0057767A" w:rsidRDefault="0057767A" w:rsidP="00445063">
      <w:pPr>
        <w:rPr>
          <w:rFonts w:ascii="Arial" w:eastAsia="Arial" w:hAnsi="Arial" w:cs="Arial"/>
          <w:b/>
          <w:color w:val="000000"/>
        </w:rPr>
      </w:pPr>
    </w:p>
    <w:p w14:paraId="5AF82D2E" w14:textId="7DEA31FF" w:rsidR="0057767A" w:rsidRDefault="0057767A" w:rsidP="00445063">
      <w:pPr>
        <w:rPr>
          <w:rFonts w:ascii="Arial" w:eastAsia="Arial" w:hAnsi="Arial" w:cs="Arial"/>
          <w:b/>
          <w:color w:val="000000"/>
        </w:rPr>
      </w:pPr>
    </w:p>
    <w:p w14:paraId="1C8D003F" w14:textId="684F270F" w:rsidR="0057767A" w:rsidRDefault="0057767A" w:rsidP="00445063">
      <w:pPr>
        <w:rPr>
          <w:rFonts w:ascii="Arial" w:eastAsia="Arial" w:hAnsi="Arial" w:cs="Arial"/>
          <w:b/>
          <w:color w:val="000000"/>
        </w:rPr>
      </w:pPr>
    </w:p>
    <w:p w14:paraId="3F9A50CD" w14:textId="1E1AA6F6" w:rsidR="0057767A" w:rsidRDefault="0057767A" w:rsidP="00445063">
      <w:pPr>
        <w:rPr>
          <w:rFonts w:ascii="Arial" w:eastAsia="Arial" w:hAnsi="Arial" w:cs="Arial"/>
          <w:b/>
          <w:color w:val="000000"/>
        </w:rPr>
      </w:pPr>
    </w:p>
    <w:p w14:paraId="7F83E0B6" w14:textId="0150B2E9" w:rsidR="0057767A" w:rsidRDefault="0057767A" w:rsidP="00445063">
      <w:pPr>
        <w:rPr>
          <w:rFonts w:ascii="Arial" w:eastAsia="Arial" w:hAnsi="Arial" w:cs="Arial"/>
          <w:b/>
          <w:color w:val="000000"/>
        </w:rPr>
      </w:pPr>
    </w:p>
    <w:p w14:paraId="0FEC53D0" w14:textId="78580AC2" w:rsidR="0057767A" w:rsidRDefault="0057767A" w:rsidP="00445063">
      <w:pPr>
        <w:rPr>
          <w:rFonts w:ascii="Arial" w:eastAsia="Arial" w:hAnsi="Arial" w:cs="Arial"/>
          <w:b/>
          <w:color w:val="000000"/>
        </w:rPr>
      </w:pPr>
    </w:p>
    <w:p w14:paraId="64A1A2A8" w14:textId="27E9F81A" w:rsidR="0057767A" w:rsidRDefault="0057767A" w:rsidP="00445063">
      <w:pPr>
        <w:rPr>
          <w:rFonts w:ascii="Arial" w:eastAsia="Arial" w:hAnsi="Arial" w:cs="Arial"/>
          <w:b/>
          <w:color w:val="000000"/>
        </w:rPr>
      </w:pPr>
    </w:p>
    <w:p w14:paraId="55DFB497" w14:textId="021FF913" w:rsidR="0057767A" w:rsidRDefault="0057767A" w:rsidP="00445063">
      <w:pPr>
        <w:rPr>
          <w:rFonts w:ascii="Arial" w:eastAsia="Arial" w:hAnsi="Arial" w:cs="Arial"/>
          <w:b/>
          <w:color w:val="000000"/>
        </w:rPr>
      </w:pPr>
    </w:p>
    <w:p w14:paraId="1FA2F6D1" w14:textId="7680B46C" w:rsidR="0057767A" w:rsidRDefault="0057767A" w:rsidP="00445063">
      <w:pPr>
        <w:rPr>
          <w:rFonts w:ascii="Arial" w:eastAsia="Arial" w:hAnsi="Arial" w:cs="Arial"/>
          <w:b/>
          <w:color w:val="000000"/>
        </w:rPr>
      </w:pPr>
    </w:p>
    <w:p w14:paraId="429699E1" w14:textId="77777777" w:rsidR="00DE125C" w:rsidRDefault="00DE125C" w:rsidP="00445063">
      <w:pPr>
        <w:rPr>
          <w:rFonts w:ascii="Arial" w:eastAsia="Arial" w:hAnsi="Arial" w:cs="Arial"/>
          <w:b/>
          <w:color w:val="000000"/>
        </w:rPr>
      </w:pPr>
    </w:p>
    <w:p w14:paraId="1670D34C" w14:textId="52A630E3" w:rsidR="0057767A" w:rsidRDefault="0057767A" w:rsidP="00445063">
      <w:pPr>
        <w:rPr>
          <w:rFonts w:ascii="Arial" w:eastAsia="Arial" w:hAnsi="Arial" w:cs="Arial"/>
          <w:b/>
          <w:color w:val="000000"/>
        </w:rPr>
      </w:pPr>
    </w:p>
    <w:p w14:paraId="5FB66B38" w14:textId="77777777" w:rsidR="0057767A" w:rsidRPr="0095143E" w:rsidRDefault="0057767A" w:rsidP="00445063">
      <w:pPr>
        <w:rPr>
          <w:rFonts w:ascii="Arial" w:eastAsia="Arial" w:hAnsi="Arial" w:cs="Arial"/>
          <w:b/>
          <w:color w:val="000000"/>
        </w:rPr>
      </w:pPr>
    </w:p>
    <w:p w14:paraId="4630E5D7" w14:textId="3FB978CE" w:rsidR="00574DB1" w:rsidRPr="0095143E" w:rsidRDefault="00574DB1" w:rsidP="0095143E">
      <w:pPr>
        <w:pStyle w:val="Prrafodelista"/>
        <w:numPr>
          <w:ilvl w:val="0"/>
          <w:numId w:val="6"/>
        </w:numPr>
        <w:jc w:val="both"/>
        <w:rPr>
          <w:rFonts w:ascii="Arial" w:eastAsia="Times New Roman" w:hAnsi="Arial" w:cs="Arial"/>
          <w:lang w:val="es-CO"/>
        </w:rPr>
      </w:pPr>
      <w:r w:rsidRPr="0095143E">
        <w:rPr>
          <w:rFonts w:ascii="Arial" w:eastAsia="Arial" w:hAnsi="Arial" w:cs="Arial"/>
          <w:b/>
          <w:color w:val="000000"/>
        </w:rPr>
        <w:t>TEXTO PROPUESTO PARA PRIMER DEBATE AL PROYECTO DE ACTO DE LEGISLATIVO N.º 063 DE 2023 CÁMARA ACUMULADO CON EL PROYECTO DE ACTO LEGISLATIVO 138 DE 2023 CÁMARA</w:t>
      </w:r>
    </w:p>
    <w:p w14:paraId="5CEE37EE" w14:textId="77777777" w:rsidR="00574DB1" w:rsidRPr="0095143E" w:rsidRDefault="00574DB1" w:rsidP="00574DB1">
      <w:pPr>
        <w:rPr>
          <w:rFonts w:ascii="Arial" w:eastAsia="Times New Roman" w:hAnsi="Arial" w:cs="Arial"/>
          <w:lang w:val="es-CO"/>
        </w:rPr>
      </w:pPr>
    </w:p>
    <w:p w14:paraId="39E48299" w14:textId="588A39ED" w:rsidR="00574DB1" w:rsidRPr="0095143E" w:rsidRDefault="00574DB1" w:rsidP="00574DB1">
      <w:pPr>
        <w:jc w:val="center"/>
        <w:rPr>
          <w:rFonts w:ascii="Arial" w:eastAsia="Arial" w:hAnsi="Arial" w:cs="Arial"/>
          <w:b/>
        </w:rPr>
      </w:pPr>
      <w:r w:rsidRPr="0095143E">
        <w:rPr>
          <w:rFonts w:ascii="Arial" w:eastAsia="Arial" w:hAnsi="Arial" w:cs="Arial"/>
          <w:b/>
        </w:rPr>
        <w:t xml:space="preserve">“Por medio del cual se modifican los artículos </w:t>
      </w:r>
      <w:r w:rsidR="00CB7DDD" w:rsidRPr="0095143E">
        <w:rPr>
          <w:rFonts w:ascii="Arial" w:eastAsia="Arial" w:hAnsi="Arial" w:cs="Arial"/>
          <w:b/>
        </w:rPr>
        <w:t xml:space="preserve">132 y </w:t>
      </w:r>
      <w:r w:rsidRPr="0095143E">
        <w:rPr>
          <w:rFonts w:ascii="Arial" w:eastAsia="Arial" w:hAnsi="Arial" w:cs="Arial"/>
          <w:b/>
        </w:rPr>
        <w:t>171 de la constitución política”</w:t>
      </w:r>
    </w:p>
    <w:p w14:paraId="6B9ABBFE" w14:textId="77777777" w:rsidR="00574DB1" w:rsidRPr="0095143E" w:rsidRDefault="00574DB1" w:rsidP="00574DB1">
      <w:pPr>
        <w:jc w:val="center"/>
        <w:rPr>
          <w:rFonts w:ascii="Arial" w:eastAsia="Arial" w:hAnsi="Arial" w:cs="Arial"/>
          <w:b/>
        </w:rPr>
      </w:pPr>
    </w:p>
    <w:p w14:paraId="71B571E8" w14:textId="2A2AE7A6" w:rsidR="00574DB1" w:rsidRPr="0095143E" w:rsidRDefault="00574DB1" w:rsidP="00574DB1">
      <w:pPr>
        <w:jc w:val="center"/>
        <w:rPr>
          <w:rFonts w:ascii="Arial" w:eastAsia="Times New Roman" w:hAnsi="Arial" w:cs="Arial"/>
          <w:b/>
          <w:bCs/>
          <w:color w:val="000000"/>
          <w:lang w:val="es-CO"/>
        </w:rPr>
      </w:pPr>
      <w:r w:rsidRPr="0095143E">
        <w:rPr>
          <w:rFonts w:ascii="Arial" w:eastAsia="Times New Roman" w:hAnsi="Arial" w:cs="Arial"/>
          <w:b/>
          <w:bCs/>
          <w:color w:val="000000"/>
          <w:lang w:val="es-CO"/>
        </w:rPr>
        <w:t>EL CONGRESO DE COLOMBIA</w:t>
      </w:r>
    </w:p>
    <w:p w14:paraId="4B05A631" w14:textId="77777777" w:rsidR="00574DB1" w:rsidRPr="0095143E" w:rsidRDefault="00574DB1" w:rsidP="00574DB1">
      <w:pPr>
        <w:jc w:val="center"/>
        <w:rPr>
          <w:rFonts w:ascii="Arial" w:eastAsia="Times New Roman" w:hAnsi="Arial" w:cs="Arial"/>
          <w:lang w:val="es-CO"/>
        </w:rPr>
      </w:pPr>
    </w:p>
    <w:p w14:paraId="58DFC75E" w14:textId="77777777" w:rsidR="00574DB1" w:rsidRPr="0095143E" w:rsidRDefault="00574DB1" w:rsidP="00574DB1">
      <w:pPr>
        <w:jc w:val="center"/>
        <w:rPr>
          <w:rFonts w:ascii="Arial" w:eastAsia="Times New Roman" w:hAnsi="Arial" w:cs="Arial"/>
          <w:lang w:val="es-CO"/>
        </w:rPr>
      </w:pPr>
      <w:r w:rsidRPr="0095143E">
        <w:rPr>
          <w:rFonts w:ascii="Arial" w:eastAsia="Times New Roman" w:hAnsi="Arial" w:cs="Arial"/>
          <w:b/>
          <w:bCs/>
          <w:color w:val="000000"/>
          <w:lang w:val="es-CO"/>
        </w:rPr>
        <w:t>DECRETA:</w:t>
      </w:r>
    </w:p>
    <w:p w14:paraId="520AE295" w14:textId="5FA45264" w:rsidR="00574DB1" w:rsidRPr="0095143E" w:rsidRDefault="00574DB1" w:rsidP="00574DB1">
      <w:pPr>
        <w:pStyle w:val="Textoindependiente"/>
        <w:ind w:left="140" w:right="220"/>
        <w:jc w:val="both"/>
        <w:rPr>
          <w:rFonts w:ascii="Arial" w:hAnsi="Arial" w:cs="Arial"/>
          <w:b/>
        </w:rPr>
      </w:pPr>
    </w:p>
    <w:p w14:paraId="69473B3B" w14:textId="3AE013B1" w:rsidR="00F80EBE" w:rsidRPr="0095143E" w:rsidRDefault="008C47BC" w:rsidP="00F80EBE">
      <w:pPr>
        <w:pStyle w:val="Textoindependiente"/>
        <w:ind w:right="220"/>
        <w:jc w:val="both"/>
        <w:rPr>
          <w:rFonts w:ascii="Arial" w:hAnsi="Arial" w:cs="Arial"/>
          <w:spacing w:val="1"/>
        </w:rPr>
      </w:pPr>
      <w:r w:rsidRPr="0095143E">
        <w:rPr>
          <w:rFonts w:ascii="Arial" w:hAnsi="Arial" w:cs="Arial"/>
          <w:b/>
        </w:rPr>
        <w:t xml:space="preserve">Artículo 1. Objeto. </w:t>
      </w:r>
      <w:r w:rsidRPr="0095143E">
        <w:rPr>
          <w:rFonts w:ascii="Arial" w:hAnsi="Arial" w:cs="Arial"/>
        </w:rPr>
        <w:t>El presente Proyecto de Acto Legislativo tiene como propósito fortalecer la</w:t>
      </w:r>
      <w:r w:rsidRPr="0095143E">
        <w:rPr>
          <w:rFonts w:ascii="Arial" w:hAnsi="Arial" w:cs="Arial"/>
          <w:spacing w:val="1"/>
        </w:rPr>
        <w:t xml:space="preserve"> </w:t>
      </w:r>
      <w:r w:rsidRPr="0095143E">
        <w:rPr>
          <w:rFonts w:ascii="Arial" w:hAnsi="Arial" w:cs="Arial"/>
        </w:rPr>
        <w:t>representación</w:t>
      </w:r>
      <w:r w:rsidRPr="0095143E">
        <w:rPr>
          <w:rFonts w:ascii="Arial" w:hAnsi="Arial" w:cs="Arial"/>
          <w:spacing w:val="1"/>
        </w:rPr>
        <w:t xml:space="preserve"> </w:t>
      </w:r>
      <w:r w:rsidRPr="0095143E">
        <w:rPr>
          <w:rFonts w:ascii="Arial" w:hAnsi="Arial" w:cs="Arial"/>
        </w:rPr>
        <w:t>política</w:t>
      </w:r>
      <w:r w:rsidRPr="0095143E">
        <w:rPr>
          <w:rFonts w:ascii="Arial" w:hAnsi="Arial" w:cs="Arial"/>
          <w:spacing w:val="1"/>
        </w:rPr>
        <w:t xml:space="preserve"> </w:t>
      </w:r>
      <w:r w:rsidRPr="0095143E">
        <w:rPr>
          <w:rFonts w:ascii="Arial" w:hAnsi="Arial" w:cs="Arial"/>
        </w:rPr>
        <w:t>de</w:t>
      </w:r>
      <w:r w:rsidRPr="0095143E">
        <w:rPr>
          <w:rFonts w:ascii="Arial" w:hAnsi="Arial" w:cs="Arial"/>
          <w:spacing w:val="1"/>
        </w:rPr>
        <w:t xml:space="preserve"> </w:t>
      </w:r>
      <w:r w:rsidRPr="0095143E">
        <w:rPr>
          <w:rFonts w:ascii="Arial" w:hAnsi="Arial" w:cs="Arial"/>
        </w:rPr>
        <w:t>la</w:t>
      </w:r>
      <w:r w:rsidRPr="0095143E">
        <w:rPr>
          <w:rFonts w:ascii="Arial" w:hAnsi="Arial" w:cs="Arial"/>
          <w:spacing w:val="1"/>
        </w:rPr>
        <w:t xml:space="preserve"> </w:t>
      </w:r>
      <w:r w:rsidRPr="0095143E">
        <w:rPr>
          <w:rFonts w:ascii="Arial" w:hAnsi="Arial" w:cs="Arial"/>
        </w:rPr>
        <w:t>población</w:t>
      </w:r>
      <w:r w:rsidR="00F80EBE" w:rsidRPr="0095143E">
        <w:rPr>
          <w:rFonts w:ascii="Arial" w:hAnsi="Arial" w:cs="Arial"/>
        </w:rPr>
        <w:t xml:space="preserve"> afrocolombiana y de los colombianos en el exterior, ampliando</w:t>
      </w:r>
      <w:r w:rsidR="00F80EBE" w:rsidRPr="0095143E">
        <w:rPr>
          <w:rFonts w:ascii="Arial" w:hAnsi="Arial" w:cs="Arial"/>
          <w:spacing w:val="1"/>
        </w:rPr>
        <w:t xml:space="preserve"> </w:t>
      </w:r>
      <w:r w:rsidR="00F80EBE" w:rsidRPr="0095143E">
        <w:rPr>
          <w:rFonts w:ascii="Arial" w:hAnsi="Arial" w:cs="Arial"/>
        </w:rPr>
        <w:t>dos</w:t>
      </w:r>
      <w:r w:rsidR="00F80EBE" w:rsidRPr="0095143E">
        <w:rPr>
          <w:rFonts w:ascii="Arial" w:hAnsi="Arial" w:cs="Arial"/>
          <w:spacing w:val="1"/>
        </w:rPr>
        <w:t xml:space="preserve"> </w:t>
      </w:r>
      <w:r w:rsidR="00F80EBE" w:rsidRPr="0095143E">
        <w:rPr>
          <w:rFonts w:ascii="Arial" w:hAnsi="Arial" w:cs="Arial"/>
        </w:rPr>
        <w:t>(2)</w:t>
      </w:r>
      <w:r w:rsidR="00F80EBE" w:rsidRPr="0095143E">
        <w:rPr>
          <w:rFonts w:ascii="Arial" w:hAnsi="Arial" w:cs="Arial"/>
          <w:spacing w:val="1"/>
        </w:rPr>
        <w:t xml:space="preserve"> curules por </w:t>
      </w:r>
      <w:r w:rsidR="00F80EBE" w:rsidRPr="0095143E">
        <w:rPr>
          <w:rFonts w:ascii="Arial" w:eastAsia="Arial" w:hAnsi="Arial" w:cs="Arial"/>
        </w:rPr>
        <w:t xml:space="preserve">pueblos y/o comunidades afrocolombianas y una (1) curul internacional, en el Senado de la República. </w:t>
      </w:r>
    </w:p>
    <w:p w14:paraId="69527A03" w14:textId="323A0FEF" w:rsidR="008C47BC" w:rsidRPr="0095143E" w:rsidRDefault="008C47BC" w:rsidP="00574DB1">
      <w:pPr>
        <w:pStyle w:val="Textoindependiente"/>
        <w:spacing w:before="1"/>
        <w:rPr>
          <w:rFonts w:ascii="Arial" w:hAnsi="Arial" w:cs="Arial"/>
        </w:rPr>
      </w:pPr>
    </w:p>
    <w:p w14:paraId="1C1FC452" w14:textId="77777777" w:rsidR="008C47BC" w:rsidRPr="0095143E" w:rsidRDefault="008C47BC" w:rsidP="00F80EBE">
      <w:pPr>
        <w:pStyle w:val="Textoindependiente"/>
        <w:spacing w:line="242" w:lineRule="auto"/>
        <w:ind w:right="222"/>
        <w:jc w:val="both"/>
        <w:rPr>
          <w:rFonts w:ascii="Arial" w:hAnsi="Arial" w:cs="Arial"/>
        </w:rPr>
      </w:pPr>
      <w:r w:rsidRPr="0095143E">
        <w:rPr>
          <w:rFonts w:ascii="Arial" w:hAnsi="Arial" w:cs="Arial"/>
          <w:b/>
        </w:rPr>
        <w:t xml:space="preserve">Artículo 2. </w:t>
      </w:r>
      <w:r w:rsidRPr="0095143E">
        <w:rPr>
          <w:rFonts w:ascii="Arial" w:hAnsi="Arial" w:cs="Arial"/>
        </w:rPr>
        <w:t>Modifíquese el artículo 132 de la Constitución Política de Colombia, el cual quedará</w:t>
      </w:r>
      <w:r w:rsidRPr="0095143E">
        <w:rPr>
          <w:rFonts w:ascii="Arial" w:hAnsi="Arial" w:cs="Arial"/>
          <w:spacing w:val="1"/>
        </w:rPr>
        <w:t xml:space="preserve"> </w:t>
      </w:r>
      <w:r w:rsidRPr="0095143E">
        <w:rPr>
          <w:rFonts w:ascii="Arial" w:hAnsi="Arial" w:cs="Arial"/>
        </w:rPr>
        <w:t>así:</w:t>
      </w:r>
    </w:p>
    <w:p w14:paraId="6DA23788" w14:textId="77777777" w:rsidR="00574DB1" w:rsidRPr="0095143E" w:rsidRDefault="00574DB1" w:rsidP="00574DB1">
      <w:pPr>
        <w:ind w:left="860" w:right="300"/>
        <w:jc w:val="both"/>
        <w:rPr>
          <w:rFonts w:ascii="Arial" w:hAnsi="Arial" w:cs="Arial"/>
          <w:i/>
        </w:rPr>
      </w:pPr>
    </w:p>
    <w:p w14:paraId="09BB419A" w14:textId="061EFB7A" w:rsidR="008C47BC" w:rsidRPr="0095143E" w:rsidRDefault="008C47BC" w:rsidP="00574DB1">
      <w:pPr>
        <w:ind w:left="860" w:right="300"/>
        <w:jc w:val="both"/>
        <w:rPr>
          <w:rFonts w:ascii="Arial" w:hAnsi="Arial" w:cs="Arial"/>
          <w:i/>
        </w:rPr>
      </w:pPr>
      <w:r w:rsidRPr="0095143E">
        <w:rPr>
          <w:rFonts w:ascii="Arial" w:hAnsi="Arial" w:cs="Arial"/>
          <w:i/>
        </w:rPr>
        <w:t>“ARTÍCULO 132. Los senadores y los representantes serán elegidos en circunscripciones</w:t>
      </w:r>
      <w:r w:rsidRPr="0095143E">
        <w:rPr>
          <w:rFonts w:ascii="Arial" w:hAnsi="Arial" w:cs="Arial"/>
          <w:i/>
          <w:spacing w:val="1"/>
        </w:rPr>
        <w:t xml:space="preserve"> </w:t>
      </w:r>
      <w:r w:rsidRPr="0095143E">
        <w:rPr>
          <w:rFonts w:ascii="Arial" w:hAnsi="Arial" w:cs="Arial"/>
          <w:i/>
        </w:rPr>
        <w:t>regionales, circunscripción nacional y circunscripciones especiales. Su período será de</w:t>
      </w:r>
      <w:r w:rsidRPr="0095143E">
        <w:rPr>
          <w:rFonts w:ascii="Arial" w:hAnsi="Arial" w:cs="Arial"/>
          <w:i/>
          <w:spacing w:val="1"/>
        </w:rPr>
        <w:t xml:space="preserve"> </w:t>
      </w:r>
      <w:r w:rsidRPr="0095143E">
        <w:rPr>
          <w:rFonts w:ascii="Arial" w:hAnsi="Arial" w:cs="Arial"/>
          <w:i/>
        </w:rPr>
        <w:t>cuatro</w:t>
      </w:r>
      <w:r w:rsidRPr="0095143E">
        <w:rPr>
          <w:rFonts w:ascii="Arial" w:hAnsi="Arial" w:cs="Arial"/>
          <w:i/>
          <w:spacing w:val="-2"/>
        </w:rPr>
        <w:t xml:space="preserve"> </w:t>
      </w:r>
      <w:r w:rsidRPr="0095143E">
        <w:rPr>
          <w:rFonts w:ascii="Arial" w:hAnsi="Arial" w:cs="Arial"/>
          <w:i/>
        </w:rPr>
        <w:t>años, que</w:t>
      </w:r>
      <w:r w:rsidRPr="0095143E">
        <w:rPr>
          <w:rFonts w:ascii="Arial" w:hAnsi="Arial" w:cs="Arial"/>
          <w:i/>
          <w:spacing w:val="1"/>
        </w:rPr>
        <w:t xml:space="preserve"> </w:t>
      </w:r>
      <w:r w:rsidRPr="0095143E">
        <w:rPr>
          <w:rFonts w:ascii="Arial" w:hAnsi="Arial" w:cs="Arial"/>
          <w:i/>
        </w:rPr>
        <w:t>inicia</w:t>
      </w:r>
      <w:r w:rsidRPr="0095143E">
        <w:rPr>
          <w:rFonts w:ascii="Arial" w:hAnsi="Arial" w:cs="Arial"/>
          <w:i/>
          <w:spacing w:val="-2"/>
        </w:rPr>
        <w:t xml:space="preserve"> </w:t>
      </w:r>
      <w:r w:rsidRPr="0095143E">
        <w:rPr>
          <w:rFonts w:ascii="Arial" w:hAnsi="Arial" w:cs="Arial"/>
          <w:i/>
        </w:rPr>
        <w:t>el</w:t>
      </w:r>
      <w:r w:rsidRPr="0095143E">
        <w:rPr>
          <w:rFonts w:ascii="Arial" w:hAnsi="Arial" w:cs="Arial"/>
          <w:i/>
          <w:spacing w:val="1"/>
        </w:rPr>
        <w:t xml:space="preserve"> </w:t>
      </w:r>
      <w:r w:rsidRPr="0095143E">
        <w:rPr>
          <w:rFonts w:ascii="Arial" w:hAnsi="Arial" w:cs="Arial"/>
          <w:i/>
        </w:rPr>
        <w:t>20</w:t>
      </w:r>
      <w:r w:rsidRPr="0095143E">
        <w:rPr>
          <w:rFonts w:ascii="Arial" w:hAnsi="Arial" w:cs="Arial"/>
          <w:i/>
          <w:spacing w:val="1"/>
        </w:rPr>
        <w:t xml:space="preserve"> </w:t>
      </w:r>
      <w:r w:rsidRPr="0095143E">
        <w:rPr>
          <w:rFonts w:ascii="Arial" w:hAnsi="Arial" w:cs="Arial"/>
          <w:i/>
        </w:rPr>
        <w:t>de</w:t>
      </w:r>
      <w:r w:rsidRPr="0095143E">
        <w:rPr>
          <w:rFonts w:ascii="Arial" w:hAnsi="Arial" w:cs="Arial"/>
          <w:i/>
          <w:spacing w:val="-2"/>
        </w:rPr>
        <w:t xml:space="preserve"> </w:t>
      </w:r>
      <w:r w:rsidRPr="0095143E">
        <w:rPr>
          <w:rFonts w:ascii="Arial" w:hAnsi="Arial" w:cs="Arial"/>
          <w:i/>
        </w:rPr>
        <w:t>julio</w:t>
      </w:r>
      <w:r w:rsidRPr="0095143E">
        <w:rPr>
          <w:rFonts w:ascii="Arial" w:hAnsi="Arial" w:cs="Arial"/>
          <w:i/>
          <w:spacing w:val="-1"/>
        </w:rPr>
        <w:t xml:space="preserve"> </w:t>
      </w:r>
      <w:r w:rsidRPr="0095143E">
        <w:rPr>
          <w:rFonts w:ascii="Arial" w:hAnsi="Arial" w:cs="Arial"/>
          <w:i/>
        </w:rPr>
        <w:t>siguiente</w:t>
      </w:r>
      <w:r w:rsidRPr="0095143E">
        <w:rPr>
          <w:rFonts w:ascii="Arial" w:hAnsi="Arial" w:cs="Arial"/>
          <w:i/>
          <w:spacing w:val="1"/>
        </w:rPr>
        <w:t xml:space="preserve"> </w:t>
      </w:r>
      <w:r w:rsidRPr="0095143E">
        <w:rPr>
          <w:rFonts w:ascii="Arial" w:hAnsi="Arial" w:cs="Arial"/>
          <w:i/>
        </w:rPr>
        <w:t>a</w:t>
      </w:r>
      <w:r w:rsidRPr="0095143E">
        <w:rPr>
          <w:rFonts w:ascii="Arial" w:hAnsi="Arial" w:cs="Arial"/>
          <w:i/>
          <w:spacing w:val="-1"/>
        </w:rPr>
        <w:t xml:space="preserve"> </w:t>
      </w:r>
      <w:r w:rsidRPr="0095143E">
        <w:rPr>
          <w:rFonts w:ascii="Arial" w:hAnsi="Arial" w:cs="Arial"/>
          <w:i/>
        </w:rPr>
        <w:t>la</w:t>
      </w:r>
      <w:r w:rsidRPr="0095143E">
        <w:rPr>
          <w:rFonts w:ascii="Arial" w:hAnsi="Arial" w:cs="Arial"/>
          <w:i/>
          <w:spacing w:val="-2"/>
        </w:rPr>
        <w:t xml:space="preserve"> </w:t>
      </w:r>
      <w:r w:rsidRPr="0095143E">
        <w:rPr>
          <w:rFonts w:ascii="Arial" w:hAnsi="Arial" w:cs="Arial"/>
          <w:i/>
        </w:rPr>
        <w:t>elección.</w:t>
      </w:r>
    </w:p>
    <w:p w14:paraId="6FD0732E" w14:textId="77777777" w:rsidR="008C47BC" w:rsidRPr="0095143E" w:rsidRDefault="008C47BC" w:rsidP="00574DB1">
      <w:pPr>
        <w:pStyle w:val="Textoindependiente"/>
        <w:spacing w:before="8"/>
        <w:rPr>
          <w:rFonts w:ascii="Arial" w:hAnsi="Arial" w:cs="Arial"/>
          <w:i/>
        </w:rPr>
      </w:pPr>
    </w:p>
    <w:p w14:paraId="2ADF9B6E" w14:textId="0C62A8B6" w:rsidR="008C47BC" w:rsidRPr="0095143E" w:rsidRDefault="008C47BC" w:rsidP="00574DB1">
      <w:pPr>
        <w:ind w:left="860" w:right="296"/>
        <w:jc w:val="both"/>
        <w:rPr>
          <w:rFonts w:ascii="Arial" w:hAnsi="Arial" w:cs="Arial"/>
          <w:b/>
          <w:i/>
          <w:u w:val="single"/>
        </w:rPr>
      </w:pPr>
      <w:r w:rsidRPr="0095143E">
        <w:rPr>
          <w:rFonts w:ascii="Arial" w:hAnsi="Arial" w:cs="Arial"/>
          <w:b/>
          <w:i/>
          <w:u w:val="single"/>
        </w:rPr>
        <w:t>Las</w:t>
      </w:r>
      <w:r w:rsidRPr="0095143E">
        <w:rPr>
          <w:rFonts w:ascii="Arial" w:hAnsi="Arial" w:cs="Arial"/>
          <w:b/>
          <w:i/>
          <w:spacing w:val="1"/>
          <w:u w:val="single"/>
        </w:rPr>
        <w:t xml:space="preserve"> </w:t>
      </w:r>
      <w:r w:rsidRPr="0095143E">
        <w:rPr>
          <w:rFonts w:ascii="Arial" w:hAnsi="Arial" w:cs="Arial"/>
          <w:b/>
          <w:i/>
          <w:u w:val="single"/>
        </w:rPr>
        <w:t>circunscripciones</w:t>
      </w:r>
      <w:r w:rsidRPr="0095143E">
        <w:rPr>
          <w:rFonts w:ascii="Arial" w:hAnsi="Arial" w:cs="Arial"/>
          <w:b/>
          <w:i/>
          <w:spacing w:val="1"/>
          <w:u w:val="single"/>
        </w:rPr>
        <w:t xml:space="preserve"> </w:t>
      </w:r>
      <w:r w:rsidRPr="0095143E">
        <w:rPr>
          <w:rFonts w:ascii="Arial" w:hAnsi="Arial" w:cs="Arial"/>
          <w:b/>
          <w:i/>
          <w:u w:val="single"/>
        </w:rPr>
        <w:t>especiales</w:t>
      </w:r>
      <w:r w:rsidRPr="0095143E">
        <w:rPr>
          <w:rFonts w:ascii="Arial" w:hAnsi="Arial" w:cs="Arial"/>
          <w:b/>
          <w:i/>
          <w:spacing w:val="1"/>
          <w:u w:val="single"/>
        </w:rPr>
        <w:t xml:space="preserve"> </w:t>
      </w:r>
      <w:r w:rsidRPr="0095143E">
        <w:rPr>
          <w:rFonts w:ascii="Arial" w:hAnsi="Arial" w:cs="Arial"/>
          <w:b/>
          <w:i/>
          <w:u w:val="single"/>
        </w:rPr>
        <w:t>asegurarán</w:t>
      </w:r>
      <w:r w:rsidRPr="0095143E">
        <w:rPr>
          <w:rFonts w:ascii="Arial" w:hAnsi="Arial" w:cs="Arial"/>
          <w:b/>
          <w:i/>
          <w:spacing w:val="1"/>
          <w:u w:val="single"/>
        </w:rPr>
        <w:t xml:space="preserve"> </w:t>
      </w:r>
      <w:r w:rsidRPr="0095143E">
        <w:rPr>
          <w:rFonts w:ascii="Arial" w:hAnsi="Arial" w:cs="Arial"/>
          <w:b/>
          <w:i/>
          <w:u w:val="single"/>
        </w:rPr>
        <w:t>la</w:t>
      </w:r>
      <w:r w:rsidRPr="0095143E">
        <w:rPr>
          <w:rFonts w:ascii="Arial" w:hAnsi="Arial" w:cs="Arial"/>
          <w:b/>
          <w:i/>
          <w:spacing w:val="1"/>
          <w:u w:val="single"/>
        </w:rPr>
        <w:t xml:space="preserve"> </w:t>
      </w:r>
      <w:r w:rsidRPr="0095143E">
        <w:rPr>
          <w:rFonts w:ascii="Arial" w:hAnsi="Arial" w:cs="Arial"/>
          <w:b/>
          <w:i/>
          <w:u w:val="single"/>
        </w:rPr>
        <w:t>participación</w:t>
      </w:r>
      <w:r w:rsidRPr="0095143E">
        <w:rPr>
          <w:rFonts w:ascii="Arial" w:hAnsi="Arial" w:cs="Arial"/>
          <w:b/>
          <w:i/>
          <w:spacing w:val="1"/>
          <w:u w:val="single"/>
        </w:rPr>
        <w:t xml:space="preserve"> </w:t>
      </w:r>
      <w:r w:rsidRPr="0095143E">
        <w:rPr>
          <w:rFonts w:ascii="Arial" w:hAnsi="Arial" w:cs="Arial"/>
          <w:b/>
          <w:i/>
          <w:u w:val="single"/>
        </w:rPr>
        <w:t>en</w:t>
      </w:r>
      <w:r w:rsidRPr="0095143E">
        <w:rPr>
          <w:rFonts w:ascii="Arial" w:hAnsi="Arial" w:cs="Arial"/>
          <w:b/>
          <w:i/>
          <w:spacing w:val="1"/>
          <w:u w:val="single"/>
        </w:rPr>
        <w:t xml:space="preserve"> </w:t>
      </w:r>
      <w:r w:rsidRPr="0095143E">
        <w:rPr>
          <w:rFonts w:ascii="Arial" w:hAnsi="Arial" w:cs="Arial"/>
          <w:b/>
          <w:i/>
          <w:u w:val="single"/>
        </w:rPr>
        <w:t>el</w:t>
      </w:r>
      <w:r w:rsidRPr="0095143E">
        <w:rPr>
          <w:rFonts w:ascii="Arial" w:hAnsi="Arial" w:cs="Arial"/>
          <w:b/>
          <w:i/>
          <w:spacing w:val="1"/>
          <w:u w:val="single"/>
        </w:rPr>
        <w:t xml:space="preserve"> </w:t>
      </w:r>
      <w:r w:rsidRPr="0095143E">
        <w:rPr>
          <w:rFonts w:ascii="Arial" w:hAnsi="Arial" w:cs="Arial"/>
          <w:b/>
          <w:i/>
          <w:u w:val="single"/>
        </w:rPr>
        <w:t>Congreso</w:t>
      </w:r>
      <w:r w:rsidRPr="0095143E">
        <w:rPr>
          <w:rFonts w:ascii="Arial" w:hAnsi="Arial" w:cs="Arial"/>
          <w:b/>
          <w:i/>
          <w:spacing w:val="1"/>
          <w:u w:val="single"/>
        </w:rPr>
        <w:t xml:space="preserve"> </w:t>
      </w:r>
      <w:r w:rsidRPr="0095143E">
        <w:rPr>
          <w:rFonts w:ascii="Arial" w:hAnsi="Arial" w:cs="Arial"/>
          <w:b/>
          <w:i/>
          <w:u w:val="single"/>
        </w:rPr>
        <w:t>de</w:t>
      </w:r>
      <w:r w:rsidRPr="0095143E">
        <w:rPr>
          <w:rFonts w:ascii="Arial" w:hAnsi="Arial" w:cs="Arial"/>
          <w:b/>
          <w:i/>
          <w:spacing w:val="1"/>
          <w:u w:val="single"/>
        </w:rPr>
        <w:t xml:space="preserve"> </w:t>
      </w:r>
      <w:r w:rsidRPr="0095143E">
        <w:rPr>
          <w:rFonts w:ascii="Arial" w:hAnsi="Arial" w:cs="Arial"/>
          <w:b/>
          <w:i/>
          <w:u w:val="single"/>
        </w:rPr>
        <w:t>la</w:t>
      </w:r>
      <w:r w:rsidRPr="0095143E">
        <w:rPr>
          <w:rFonts w:ascii="Arial" w:hAnsi="Arial" w:cs="Arial"/>
          <w:b/>
          <w:i/>
          <w:spacing w:val="1"/>
          <w:u w:val="single"/>
        </w:rPr>
        <w:t xml:space="preserve"> </w:t>
      </w:r>
      <w:r w:rsidRPr="0095143E">
        <w:rPr>
          <w:rFonts w:ascii="Arial" w:hAnsi="Arial" w:cs="Arial"/>
          <w:b/>
          <w:i/>
          <w:u w:val="single"/>
        </w:rPr>
        <w:t xml:space="preserve">República de los grupos étnicos y de la población colombiana residente en el exterior. </w:t>
      </w:r>
    </w:p>
    <w:p w14:paraId="5F5A9E34" w14:textId="77777777" w:rsidR="008C47BC" w:rsidRPr="0095143E" w:rsidRDefault="008C47BC" w:rsidP="00574DB1">
      <w:pPr>
        <w:pStyle w:val="Textoindependiente"/>
        <w:spacing w:before="11"/>
        <w:rPr>
          <w:rFonts w:ascii="Arial" w:hAnsi="Arial" w:cs="Arial"/>
          <w:i/>
        </w:rPr>
      </w:pPr>
    </w:p>
    <w:p w14:paraId="717009E1" w14:textId="2487702C" w:rsidR="00CB7DDD" w:rsidRPr="0095143E" w:rsidRDefault="00542927" w:rsidP="00CB7DDD">
      <w:pPr>
        <w:rPr>
          <w:rFonts w:ascii="Arial" w:eastAsia="Arial" w:hAnsi="Arial" w:cs="Arial"/>
          <w:color w:val="000000"/>
        </w:rPr>
      </w:pPr>
      <w:r>
        <w:rPr>
          <w:rFonts w:ascii="Arial" w:eastAsia="Arial" w:hAnsi="Arial" w:cs="Arial"/>
          <w:b/>
          <w:color w:val="000000"/>
        </w:rPr>
        <w:t>Artículo 3</w:t>
      </w:r>
      <w:r w:rsidR="00CB7DDD" w:rsidRPr="0095143E">
        <w:rPr>
          <w:rFonts w:ascii="Arial" w:eastAsia="Arial" w:hAnsi="Arial" w:cs="Arial"/>
          <w:b/>
          <w:color w:val="000000"/>
        </w:rPr>
        <w:t>:</w:t>
      </w:r>
      <w:r w:rsidR="00CB7DDD" w:rsidRPr="0095143E">
        <w:rPr>
          <w:rFonts w:ascii="Arial" w:eastAsia="Arial" w:hAnsi="Arial" w:cs="Arial"/>
          <w:color w:val="000000"/>
        </w:rPr>
        <w:t xml:space="preserve"> Modifíquese el Artículo 171 de la constitución Política, el cual quedará así: </w:t>
      </w:r>
    </w:p>
    <w:p w14:paraId="7237E124" w14:textId="77777777" w:rsidR="00CB7DDD" w:rsidRPr="0095143E" w:rsidRDefault="00CB7DDD" w:rsidP="00CB7DDD">
      <w:pPr>
        <w:rPr>
          <w:rFonts w:ascii="Arial" w:eastAsia="Arial" w:hAnsi="Arial" w:cs="Arial"/>
          <w:color w:val="000000"/>
        </w:rPr>
      </w:pPr>
    </w:p>
    <w:p w14:paraId="64C50B33" w14:textId="263344CC" w:rsidR="00CB7DDD" w:rsidRPr="0095143E" w:rsidRDefault="00CB7DDD" w:rsidP="00CB7DDD">
      <w:pPr>
        <w:jc w:val="both"/>
        <w:rPr>
          <w:rFonts w:ascii="Arial" w:eastAsia="Arial" w:hAnsi="Arial" w:cs="Arial"/>
        </w:rPr>
      </w:pPr>
      <w:r w:rsidRPr="0095143E">
        <w:rPr>
          <w:rFonts w:ascii="Arial" w:eastAsia="Arial" w:hAnsi="Arial" w:cs="Arial"/>
          <w:b/>
        </w:rPr>
        <w:t xml:space="preserve">Artículo 171. </w:t>
      </w:r>
      <w:r w:rsidRPr="0095143E">
        <w:rPr>
          <w:rFonts w:ascii="Arial" w:eastAsia="Arial" w:hAnsi="Arial" w:cs="Arial"/>
        </w:rPr>
        <w:t xml:space="preserve">"El Senado de la República estará integrado por cien miembros elegidos en circunscripción nacional. </w:t>
      </w:r>
    </w:p>
    <w:p w14:paraId="21FECEAB" w14:textId="77777777" w:rsidR="00CB7DDD" w:rsidRPr="0095143E" w:rsidRDefault="00CB7DDD" w:rsidP="00CB7DDD">
      <w:pPr>
        <w:jc w:val="both"/>
        <w:rPr>
          <w:rFonts w:ascii="Arial" w:eastAsia="Arial" w:hAnsi="Arial" w:cs="Arial"/>
        </w:rPr>
      </w:pPr>
    </w:p>
    <w:p w14:paraId="764B9DBB" w14:textId="5B68EA45" w:rsidR="00CB7DDD" w:rsidRPr="0095143E" w:rsidRDefault="00CB7DDD" w:rsidP="00CB7DDD">
      <w:pPr>
        <w:jc w:val="both"/>
        <w:rPr>
          <w:rFonts w:ascii="Arial" w:eastAsia="Arial" w:hAnsi="Arial" w:cs="Arial"/>
          <w:b/>
          <w:u w:val="single"/>
        </w:rPr>
      </w:pPr>
      <w:r w:rsidRPr="0095143E">
        <w:rPr>
          <w:rFonts w:ascii="Arial" w:eastAsia="Arial" w:hAnsi="Arial" w:cs="Arial"/>
        </w:rPr>
        <w:t>Habrá un número adicional de dos senadores elegidos en circunscripción nacional especial por comunidades indígenas,</w:t>
      </w:r>
      <w:r w:rsidRPr="0095143E">
        <w:rPr>
          <w:rFonts w:ascii="Arial" w:eastAsia="Arial" w:hAnsi="Arial" w:cs="Arial"/>
          <w:b/>
          <w:u w:val="single"/>
        </w:rPr>
        <w:t xml:space="preserve"> dos elegidos en circunscripción especial </w:t>
      </w:r>
      <w:r w:rsidRPr="0095143E">
        <w:rPr>
          <w:rFonts w:ascii="Arial" w:eastAsia="Arial" w:hAnsi="Arial" w:cs="Arial"/>
          <w:b/>
          <w:u w:val="single"/>
        </w:rPr>
        <w:lastRenderedPageBreak/>
        <w:t xml:space="preserve">nacional por pueblos y/o comunidades afrocolombianas y una </w:t>
      </w:r>
      <w:r w:rsidR="006D3F20">
        <w:rPr>
          <w:rFonts w:ascii="Arial" w:eastAsia="Arial" w:hAnsi="Arial" w:cs="Arial"/>
          <w:b/>
          <w:u w:val="single"/>
        </w:rPr>
        <w:t>por la</w:t>
      </w:r>
      <w:r w:rsidR="00F80EBE" w:rsidRPr="0095143E">
        <w:rPr>
          <w:rFonts w:ascii="Arial" w:eastAsia="Arial" w:hAnsi="Arial" w:cs="Arial"/>
          <w:b/>
          <w:u w:val="single"/>
        </w:rPr>
        <w:t xml:space="preserve"> circunscripción especial internacional. </w:t>
      </w:r>
    </w:p>
    <w:p w14:paraId="51F69961" w14:textId="77777777" w:rsidR="00CB7DDD" w:rsidRPr="0095143E" w:rsidRDefault="00CB7DDD" w:rsidP="00CB7DDD">
      <w:pPr>
        <w:jc w:val="both"/>
        <w:rPr>
          <w:rFonts w:ascii="Arial" w:eastAsia="Arial" w:hAnsi="Arial" w:cs="Arial"/>
        </w:rPr>
      </w:pPr>
    </w:p>
    <w:p w14:paraId="4DEF18F3" w14:textId="7C66F7ED" w:rsidR="00CB7DDD" w:rsidRPr="0095143E" w:rsidRDefault="00CB7DDD" w:rsidP="00CB7DDD">
      <w:pPr>
        <w:jc w:val="both"/>
        <w:rPr>
          <w:rFonts w:ascii="Arial" w:eastAsia="Arial" w:hAnsi="Arial" w:cs="Arial"/>
        </w:rPr>
      </w:pPr>
      <w:r w:rsidRPr="0095143E">
        <w:rPr>
          <w:rFonts w:ascii="Arial" w:eastAsia="Arial" w:hAnsi="Arial" w:cs="Arial"/>
        </w:rPr>
        <w:t xml:space="preserve">Los ciudadanos colombianos que se encuentren o residan en el exterior podrán sufragar en las elecciones para Senado de la República. </w:t>
      </w:r>
    </w:p>
    <w:p w14:paraId="15422933" w14:textId="77777777" w:rsidR="00CB7DDD" w:rsidRPr="0095143E" w:rsidRDefault="00CB7DDD" w:rsidP="00CB7DDD">
      <w:pPr>
        <w:jc w:val="both"/>
        <w:rPr>
          <w:rFonts w:ascii="Arial" w:eastAsia="Arial" w:hAnsi="Arial" w:cs="Arial"/>
        </w:rPr>
      </w:pPr>
    </w:p>
    <w:p w14:paraId="689D1298" w14:textId="0A4836E0" w:rsidR="00CB7DDD" w:rsidRPr="0095143E" w:rsidRDefault="00CB7DDD" w:rsidP="00CB7DDD">
      <w:pPr>
        <w:jc w:val="both"/>
        <w:rPr>
          <w:rFonts w:ascii="Arial" w:eastAsia="Arial" w:hAnsi="Arial" w:cs="Arial"/>
          <w:b/>
          <w:u w:val="single"/>
        </w:rPr>
      </w:pPr>
      <w:r w:rsidRPr="0095143E">
        <w:rPr>
          <w:rFonts w:ascii="Arial" w:eastAsia="Arial" w:hAnsi="Arial" w:cs="Arial"/>
        </w:rPr>
        <w:t>La Circunscripción Especial para la elección de senadore</w:t>
      </w:r>
      <w:r w:rsidR="00F80EBE" w:rsidRPr="0095143E">
        <w:rPr>
          <w:rFonts w:ascii="Arial" w:eastAsia="Arial" w:hAnsi="Arial" w:cs="Arial"/>
        </w:rPr>
        <w:t>s por las comunidades indígenas,</w:t>
      </w:r>
      <w:r w:rsidRPr="0095143E">
        <w:rPr>
          <w:rFonts w:ascii="Arial" w:eastAsia="Arial" w:hAnsi="Arial" w:cs="Arial"/>
          <w:b/>
          <w:u w:val="single"/>
        </w:rPr>
        <w:t xml:space="preserve"> pueblos y/o comunidades afrocolombianas</w:t>
      </w:r>
      <w:r w:rsidR="00F80EBE" w:rsidRPr="0095143E">
        <w:rPr>
          <w:rFonts w:ascii="Arial" w:eastAsia="Arial" w:hAnsi="Arial" w:cs="Arial"/>
          <w:b/>
          <w:u w:val="single"/>
        </w:rPr>
        <w:t xml:space="preserve"> y la circunscripción especial internacional, </w:t>
      </w:r>
      <w:r w:rsidRPr="0095143E">
        <w:rPr>
          <w:rFonts w:ascii="Arial" w:eastAsia="Arial" w:hAnsi="Arial" w:cs="Arial"/>
        </w:rPr>
        <w:t xml:space="preserve">se regirá por el sistema de cociente electoral. </w:t>
      </w:r>
    </w:p>
    <w:p w14:paraId="43CF5637" w14:textId="77777777" w:rsidR="00F80EBE" w:rsidRPr="0095143E" w:rsidRDefault="00F80EBE" w:rsidP="00CB7DDD">
      <w:pPr>
        <w:jc w:val="both"/>
        <w:rPr>
          <w:rFonts w:ascii="Arial" w:eastAsia="Arial" w:hAnsi="Arial" w:cs="Arial"/>
        </w:rPr>
      </w:pPr>
    </w:p>
    <w:p w14:paraId="6CDF35C5" w14:textId="55869DF1" w:rsidR="00CB7DDD" w:rsidRPr="0095143E" w:rsidRDefault="00CB7DDD" w:rsidP="00CB7DDD">
      <w:pPr>
        <w:jc w:val="both"/>
        <w:rPr>
          <w:rFonts w:ascii="Arial" w:eastAsia="Arial" w:hAnsi="Arial" w:cs="Arial"/>
        </w:rPr>
      </w:pPr>
      <w:r w:rsidRPr="0095143E">
        <w:rPr>
          <w:rFonts w:ascii="Arial" w:eastAsia="Arial" w:hAnsi="Arial" w:cs="Arial"/>
        </w:rPr>
        <w:t xml:space="preserve">Los representantes de las comunidades indígenas </w:t>
      </w:r>
      <w:r w:rsidRPr="0095143E">
        <w:rPr>
          <w:rFonts w:ascii="Arial" w:eastAsia="Arial" w:hAnsi="Arial" w:cs="Arial"/>
          <w:b/>
          <w:u w:val="single"/>
        </w:rPr>
        <w:t>y/o de los pueblos y comunidades afrocolombianas</w:t>
      </w:r>
      <w:r w:rsidRPr="0095143E">
        <w:rPr>
          <w:rFonts w:ascii="Arial" w:eastAsia="Arial" w:hAnsi="Arial" w:cs="Arial"/>
        </w:rPr>
        <w:t xml:space="preserve">, que aspiren a integrar el Senado de la República, deberán haber ejercido un cargo de autoridad tradicional en su respectiva comunidad o haber sido líder de una organización indígena </w:t>
      </w:r>
      <w:r w:rsidRPr="0095143E">
        <w:rPr>
          <w:rFonts w:ascii="Arial" w:eastAsia="Arial" w:hAnsi="Arial" w:cs="Arial"/>
          <w:b/>
          <w:u w:val="single"/>
        </w:rPr>
        <w:t>o afrocolombiana</w:t>
      </w:r>
      <w:r w:rsidRPr="0095143E">
        <w:rPr>
          <w:rFonts w:ascii="Arial" w:eastAsia="Arial" w:hAnsi="Arial" w:cs="Arial"/>
        </w:rPr>
        <w:t>, calidad que se acreditará mediante certificado de la respectiva organización, refrendado por el ministro de Gobierno.</w:t>
      </w:r>
    </w:p>
    <w:p w14:paraId="04B321BC" w14:textId="77777777" w:rsidR="00F80EBE" w:rsidRPr="0095143E" w:rsidRDefault="00F80EBE" w:rsidP="00CB7DDD">
      <w:pPr>
        <w:jc w:val="both"/>
        <w:rPr>
          <w:rFonts w:ascii="Arial" w:eastAsia="Arial" w:hAnsi="Arial" w:cs="Arial"/>
        </w:rPr>
      </w:pPr>
    </w:p>
    <w:p w14:paraId="4A1EBDA1" w14:textId="64A5B1B1" w:rsidR="00CB7DDD" w:rsidRPr="0095143E" w:rsidRDefault="00CB7DDD" w:rsidP="00CB7DDD">
      <w:pPr>
        <w:jc w:val="both"/>
        <w:rPr>
          <w:rFonts w:ascii="Arial" w:eastAsia="Arial" w:hAnsi="Arial" w:cs="Arial"/>
        </w:rPr>
      </w:pPr>
      <w:r w:rsidRPr="0095143E">
        <w:rPr>
          <w:rFonts w:ascii="Arial" w:eastAsia="Arial" w:hAnsi="Arial" w:cs="Arial"/>
          <w:b/>
        </w:rPr>
        <w:t>Artículo</w:t>
      </w:r>
      <w:r w:rsidR="00542927">
        <w:rPr>
          <w:rFonts w:ascii="Arial" w:eastAsia="Arial" w:hAnsi="Arial" w:cs="Arial"/>
          <w:b/>
        </w:rPr>
        <w:t xml:space="preserve"> 4</w:t>
      </w:r>
      <w:r w:rsidRPr="0095143E">
        <w:rPr>
          <w:rFonts w:ascii="Arial" w:eastAsia="Arial" w:hAnsi="Arial" w:cs="Arial"/>
          <w:b/>
        </w:rPr>
        <w:t xml:space="preserve">. Vigencia. </w:t>
      </w:r>
      <w:r w:rsidRPr="0095143E">
        <w:rPr>
          <w:rFonts w:ascii="Arial" w:eastAsia="Arial" w:hAnsi="Arial" w:cs="Arial"/>
        </w:rPr>
        <w:t xml:space="preserve">El presente Acto Legislativo rige a partir </w:t>
      </w:r>
      <w:r w:rsidR="00E825DA">
        <w:rPr>
          <w:rFonts w:ascii="Arial" w:eastAsia="Arial" w:hAnsi="Arial" w:cs="Arial"/>
        </w:rPr>
        <w:t xml:space="preserve">del año 2026 </w:t>
      </w:r>
      <w:r w:rsidRPr="0095143E">
        <w:rPr>
          <w:rFonts w:ascii="Arial" w:eastAsia="Arial" w:hAnsi="Arial" w:cs="Arial"/>
        </w:rPr>
        <w:t>deroga todas aquellas leyes que le sean contrarias.</w:t>
      </w:r>
    </w:p>
    <w:p w14:paraId="1F9268D8" w14:textId="060F983C" w:rsidR="008C47BC" w:rsidRPr="0095143E" w:rsidRDefault="008C47BC" w:rsidP="00574DB1">
      <w:pPr>
        <w:rPr>
          <w:rFonts w:ascii="Arial" w:hAnsi="Arial" w:cs="Arial"/>
        </w:rPr>
      </w:pPr>
    </w:p>
    <w:p w14:paraId="59C2FC6F" w14:textId="3C58CDDC" w:rsidR="0095143E" w:rsidRPr="0095143E" w:rsidRDefault="0095143E" w:rsidP="0095143E">
      <w:pPr>
        <w:rPr>
          <w:rFonts w:ascii="Arial" w:hAnsi="Arial" w:cs="Arial"/>
        </w:rPr>
      </w:pPr>
      <w:r w:rsidRPr="0095143E">
        <w:rPr>
          <w:rFonts w:ascii="Arial" w:hAnsi="Arial" w:cs="Arial"/>
        </w:rPr>
        <w:t xml:space="preserve">Atentamente, </w:t>
      </w:r>
    </w:p>
    <w:p w14:paraId="285B14D4" w14:textId="10A5B383" w:rsidR="0095143E" w:rsidRPr="0095143E" w:rsidRDefault="0095143E" w:rsidP="0095143E">
      <w:pPr>
        <w:rPr>
          <w:rFonts w:ascii="Arial" w:hAnsi="Arial" w:cs="Arial"/>
        </w:rPr>
      </w:pPr>
    </w:p>
    <w:p w14:paraId="493ACF13" w14:textId="103C7DC1" w:rsidR="0095143E" w:rsidRPr="0095143E" w:rsidRDefault="0095143E" w:rsidP="0095143E">
      <w:pPr>
        <w:rPr>
          <w:rFonts w:ascii="Arial" w:hAnsi="Arial" w:cs="Arial"/>
        </w:rPr>
      </w:pPr>
    </w:p>
    <w:p w14:paraId="7026DF5F" w14:textId="0B64AE01" w:rsidR="0095143E" w:rsidRPr="0095143E" w:rsidRDefault="0095143E" w:rsidP="0095143E">
      <w:pPr>
        <w:rPr>
          <w:rFonts w:ascii="Arial" w:hAnsi="Arial" w:cs="Arial"/>
        </w:rPr>
      </w:pPr>
    </w:p>
    <w:p w14:paraId="1E5426B1" w14:textId="1987CDFB" w:rsidR="0095143E" w:rsidRPr="0095143E" w:rsidRDefault="0095143E" w:rsidP="0095143E">
      <w:pPr>
        <w:jc w:val="both"/>
        <w:rPr>
          <w:rFonts w:ascii="Arial" w:eastAsia="Arial" w:hAnsi="Arial" w:cs="Arial"/>
        </w:rPr>
      </w:pPr>
    </w:p>
    <w:p w14:paraId="1D5D0C6D" w14:textId="1F002A0D" w:rsidR="0095143E" w:rsidRPr="0095143E" w:rsidRDefault="0095143E" w:rsidP="0095143E">
      <w:pPr>
        <w:jc w:val="both"/>
        <w:rPr>
          <w:rFonts w:ascii="Arial" w:eastAsia="Arial" w:hAnsi="Arial" w:cs="Arial"/>
        </w:rPr>
      </w:pPr>
    </w:p>
    <w:p w14:paraId="15B266F3" w14:textId="77777777" w:rsidR="0095143E" w:rsidRPr="0095143E" w:rsidRDefault="0095143E" w:rsidP="0095143E">
      <w:pPr>
        <w:jc w:val="both"/>
        <w:rPr>
          <w:rFonts w:ascii="Arial" w:eastAsia="Arial" w:hAnsi="Arial" w:cs="Arial"/>
          <w:b/>
        </w:rPr>
      </w:pPr>
      <w:r w:rsidRPr="0095143E">
        <w:rPr>
          <w:rFonts w:ascii="Arial" w:eastAsia="Arial" w:hAnsi="Arial" w:cs="Arial"/>
          <w:b/>
        </w:rPr>
        <w:t xml:space="preserve">JAMES MOSQUERA T. </w:t>
      </w:r>
    </w:p>
    <w:p w14:paraId="78243857" w14:textId="7C763A29" w:rsidR="0095143E" w:rsidRPr="0095143E" w:rsidRDefault="0095143E" w:rsidP="0095143E">
      <w:pPr>
        <w:jc w:val="both"/>
        <w:rPr>
          <w:rFonts w:ascii="Arial" w:eastAsia="Arial" w:hAnsi="Arial" w:cs="Arial"/>
        </w:rPr>
      </w:pPr>
      <w:r w:rsidRPr="0095143E">
        <w:rPr>
          <w:rFonts w:ascii="Arial" w:eastAsia="Arial" w:hAnsi="Arial" w:cs="Arial"/>
        </w:rPr>
        <w:t xml:space="preserve">Representante a la Cámara </w:t>
      </w:r>
    </w:p>
    <w:p w14:paraId="20924710" w14:textId="1C2A330A" w:rsidR="0095143E" w:rsidRPr="0095143E" w:rsidRDefault="0095143E" w:rsidP="0095143E">
      <w:pPr>
        <w:jc w:val="both"/>
        <w:rPr>
          <w:rFonts w:ascii="Arial" w:eastAsia="Arial" w:hAnsi="Arial" w:cs="Arial"/>
        </w:rPr>
      </w:pPr>
      <w:r w:rsidRPr="0095143E">
        <w:rPr>
          <w:rFonts w:ascii="Arial" w:eastAsia="Arial" w:hAnsi="Arial" w:cs="Arial"/>
        </w:rPr>
        <w:t xml:space="preserve">Circunscripción 6 Transitoria Especial de Paz </w:t>
      </w:r>
    </w:p>
    <w:p w14:paraId="26BCE231" w14:textId="03ECE132" w:rsidR="0095143E" w:rsidRPr="0095143E" w:rsidRDefault="0095143E" w:rsidP="0095143E">
      <w:pPr>
        <w:jc w:val="both"/>
        <w:rPr>
          <w:rFonts w:ascii="Arial" w:eastAsia="Arial" w:hAnsi="Arial" w:cs="Arial"/>
        </w:rPr>
      </w:pPr>
      <w:r w:rsidRPr="0095143E">
        <w:rPr>
          <w:rFonts w:ascii="Arial" w:eastAsia="Arial" w:hAnsi="Arial" w:cs="Arial"/>
        </w:rPr>
        <w:t xml:space="preserve">Chocó –Antioquia </w:t>
      </w:r>
    </w:p>
    <w:p w14:paraId="3EA758A3" w14:textId="5FB1E91D" w:rsidR="0095143E" w:rsidRPr="0095143E" w:rsidRDefault="0095143E" w:rsidP="00574DB1">
      <w:pPr>
        <w:rPr>
          <w:rFonts w:ascii="Arial" w:hAnsi="Arial" w:cs="Arial"/>
        </w:rPr>
      </w:pPr>
    </w:p>
    <w:p w14:paraId="5341FA28" w14:textId="1C328105" w:rsidR="0095143E" w:rsidRPr="0095143E" w:rsidRDefault="0095143E" w:rsidP="00574DB1">
      <w:pPr>
        <w:rPr>
          <w:rFonts w:ascii="Arial" w:hAnsi="Arial" w:cs="Arial"/>
        </w:rPr>
      </w:pPr>
    </w:p>
    <w:p w14:paraId="576B6FCB" w14:textId="56E1EA79" w:rsidR="0095143E" w:rsidRPr="0095143E" w:rsidRDefault="0095143E" w:rsidP="00574DB1">
      <w:pPr>
        <w:rPr>
          <w:rFonts w:ascii="Arial" w:hAnsi="Arial" w:cs="Arial"/>
        </w:rPr>
      </w:pPr>
    </w:p>
    <w:sectPr w:rsidR="0095143E" w:rsidRPr="0095143E" w:rsidSect="0054079F">
      <w:headerReference w:type="default" r:id="rId11"/>
      <w:footerReference w:type="default" r:id="rId1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BC419" w14:textId="77777777" w:rsidR="00735B31" w:rsidRDefault="00735B31" w:rsidP="00244050">
      <w:r>
        <w:separator/>
      </w:r>
    </w:p>
  </w:endnote>
  <w:endnote w:type="continuationSeparator" w:id="0">
    <w:p w14:paraId="6F6C498A" w14:textId="77777777" w:rsidR="00735B31" w:rsidRDefault="00735B31" w:rsidP="00244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12CF" w14:textId="38D8D465" w:rsidR="001C70A9" w:rsidRDefault="001C70A9">
    <w:pPr>
      <w:pStyle w:val="Piedepgina"/>
      <w:rPr>
        <w:noProof/>
      </w:rPr>
    </w:pPr>
    <w:r>
      <w:rPr>
        <w:noProof/>
        <w:lang w:val="es-CO"/>
      </w:rPr>
      <mc:AlternateContent>
        <mc:Choice Requires="wps">
          <w:drawing>
            <wp:anchor distT="45720" distB="45720" distL="114300" distR="114300" simplePos="0" relativeHeight="251674624" behindDoc="1" locked="0" layoutInCell="1" allowOverlap="1" wp14:anchorId="3FEB0363" wp14:editId="029586F3">
              <wp:simplePos x="0" y="0"/>
              <wp:positionH relativeFrom="column">
                <wp:posOffset>4164965</wp:posOffset>
              </wp:positionH>
              <wp:positionV relativeFrom="paragraph">
                <wp:posOffset>26670</wp:posOffset>
              </wp:positionV>
              <wp:extent cx="717550" cy="2921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92100"/>
                      </a:xfrm>
                      <a:prstGeom prst="rect">
                        <a:avLst/>
                      </a:prstGeom>
                      <a:noFill/>
                      <a:ln w="9525">
                        <a:noFill/>
                        <a:miter lim="800000"/>
                        <a:headEnd/>
                        <a:tailEnd/>
                      </a:ln>
                    </wps:spPr>
                    <wps:txbx>
                      <w:txbxContent>
                        <w:p w14:paraId="4D927F19" w14:textId="04FEDF53" w:rsidR="001C70A9" w:rsidRPr="008D7511" w:rsidRDefault="001C70A9" w:rsidP="008D7511">
                          <w:pPr>
                            <w:rPr>
                              <w:rFonts w:ascii="Agency FB" w:hAnsi="Agency FB"/>
                              <w:sz w:val="28"/>
                              <w:szCs w:val="28"/>
                            </w:rPr>
                          </w:pPr>
                          <w:r w:rsidRPr="008D7511">
                            <w:rPr>
                              <w:rFonts w:ascii="Agency FB" w:hAnsi="Agency FB"/>
                              <w:sz w:val="28"/>
                              <w:szCs w:val="28"/>
                            </w:rPr>
                            <w:t>5</w:t>
                          </w:r>
                          <w:r>
                            <w:rPr>
                              <w:rFonts w:ascii="Agency FB" w:hAnsi="Agency FB"/>
                              <w:sz w:val="28"/>
                              <w:szCs w:val="28"/>
                            </w:rPr>
                            <w:t>0</w:t>
                          </w:r>
                          <w:r w:rsidRPr="008D7511">
                            <w:rPr>
                              <w:rFonts w:ascii="Agency FB" w:hAnsi="Agency FB"/>
                              <w:sz w:val="28"/>
                              <w:szCs w:val="28"/>
                            </w:rPr>
                            <w:t>1</w:t>
                          </w:r>
                        </w:p>
                        <w:p w14:paraId="5FD6984D" w14:textId="576EB7EA" w:rsidR="001C70A9" w:rsidRPr="008D7511" w:rsidRDefault="001C70A9">
                          <w:pPr>
                            <w:rPr>
                              <w:rFonts w:ascii="Agency FB" w:hAnsi="Agency F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B0363" id="_x0000_t202" coordsize="21600,21600" o:spt="202" path="m,l,21600r21600,l21600,xe">
              <v:stroke joinstyle="miter"/>
              <v:path gradientshapeok="t" o:connecttype="rect"/>
            </v:shapetype>
            <v:shape id="Cuadro de texto 2" o:spid="_x0000_s1026" type="#_x0000_t202" style="position:absolute;margin-left:327.95pt;margin-top:2.1pt;width:56.5pt;height:23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" filled="f" stroked="f">
              <v:textbox>
                <w:txbxContent>
                  <w:p w14:paraId="4D927F19" w14:textId="04FEDF53" w:rsidR="001C70A9" w:rsidRPr="008D7511" w:rsidRDefault="001C70A9" w:rsidP="008D7511">
                    <w:pPr>
                      <w:rPr>
                        <w:rFonts w:ascii="Agency FB" w:hAnsi="Agency FB"/>
                        <w:sz w:val="28"/>
                        <w:szCs w:val="28"/>
                      </w:rPr>
                    </w:pPr>
                    <w:r w:rsidRPr="008D7511">
                      <w:rPr>
                        <w:rFonts w:ascii="Agency FB" w:hAnsi="Agency FB"/>
                        <w:sz w:val="28"/>
                        <w:szCs w:val="28"/>
                      </w:rPr>
                      <w:t>5</w:t>
                    </w:r>
                    <w:r>
                      <w:rPr>
                        <w:rFonts w:ascii="Agency FB" w:hAnsi="Agency FB"/>
                        <w:sz w:val="28"/>
                        <w:szCs w:val="28"/>
                      </w:rPr>
                      <w:t>0</w:t>
                    </w:r>
                    <w:r w:rsidRPr="008D7511">
                      <w:rPr>
                        <w:rFonts w:ascii="Agency FB" w:hAnsi="Agency FB"/>
                        <w:sz w:val="28"/>
                        <w:szCs w:val="28"/>
                      </w:rPr>
                      <w:t>1</w:t>
                    </w:r>
                  </w:p>
                  <w:p w14:paraId="5FD6984D" w14:textId="576EB7EA" w:rsidR="001C70A9" w:rsidRPr="008D7511" w:rsidRDefault="001C70A9">
                    <w:pPr>
                      <w:rPr>
                        <w:rFonts w:ascii="Agency FB" w:hAnsi="Agency FB"/>
                        <w:sz w:val="28"/>
                        <w:szCs w:val="28"/>
                      </w:rPr>
                    </w:pPr>
                  </w:p>
                </w:txbxContent>
              </v:textbox>
            </v:shape>
          </w:pict>
        </mc:Fallback>
      </mc:AlternateContent>
    </w:r>
    <w:r>
      <w:rPr>
        <w:noProof/>
        <w:lang w:val="es-CO"/>
      </w:rPr>
      <w:drawing>
        <wp:anchor distT="0" distB="0" distL="114300" distR="114300" simplePos="0" relativeHeight="251672576" behindDoc="1" locked="0" layoutInCell="1" allowOverlap="1" wp14:anchorId="09D6E6A9" wp14:editId="27A8B433">
          <wp:simplePos x="0" y="0"/>
          <wp:positionH relativeFrom="margin">
            <wp:posOffset>297815</wp:posOffset>
          </wp:positionH>
          <wp:positionV relativeFrom="paragraph">
            <wp:posOffset>-11430</wp:posOffset>
          </wp:positionV>
          <wp:extent cx="3916051" cy="700405"/>
          <wp:effectExtent l="0" t="0" r="8255"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
                    <a:extLst>
                      <a:ext uri="{28A0092B-C50C-407E-A947-70E740481C1C}">
                        <a14:useLocalDpi xmlns:a14="http://schemas.microsoft.com/office/drawing/2010/main" val="0"/>
                      </a:ext>
                    </a:extLst>
                  </a:blip>
                  <a:srcRect t="20004" r="6819" b="48278"/>
                  <a:stretch/>
                </pic:blipFill>
                <pic:spPr bwMode="auto">
                  <a:xfrm>
                    <a:off x="0" y="0"/>
                    <a:ext cx="3916051" cy="700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rPr>
      <w:drawing>
        <wp:anchor distT="0" distB="0" distL="114300" distR="114300" simplePos="0" relativeHeight="251661312" behindDoc="1" locked="0" layoutInCell="1" allowOverlap="1" wp14:anchorId="465FB2E7" wp14:editId="5F3A6FBB">
          <wp:simplePos x="0" y="0"/>
          <wp:positionH relativeFrom="rightMargin">
            <wp:posOffset>-245110</wp:posOffset>
          </wp:positionH>
          <wp:positionV relativeFrom="paragraph">
            <wp:posOffset>125877</wp:posOffset>
          </wp:positionV>
          <wp:extent cx="1259205" cy="6927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1259205"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990CE" w14:textId="79B49C48" w:rsidR="001C70A9" w:rsidRDefault="001C70A9" w:rsidP="008B444B">
    <w:pPr>
      <w:pStyle w:val="Piedepgina"/>
      <w:jc w:val="right"/>
      <w:rPr>
        <w:noProof/>
      </w:rPr>
    </w:pPr>
    <w:r>
      <w:rPr>
        <w:noProof/>
        <w:lang w:val="es-CO"/>
      </w:rPr>
      <mc:AlternateContent>
        <mc:Choice Requires="wps">
          <w:drawing>
            <wp:anchor distT="45720" distB="45720" distL="114300" distR="114300" simplePos="0" relativeHeight="251678720" behindDoc="1" locked="0" layoutInCell="1" allowOverlap="1" wp14:anchorId="588AA15B" wp14:editId="69432827">
              <wp:simplePos x="0" y="0"/>
              <wp:positionH relativeFrom="column">
                <wp:posOffset>1885315</wp:posOffset>
              </wp:positionH>
              <wp:positionV relativeFrom="paragraph">
                <wp:posOffset>161290</wp:posOffset>
              </wp:positionV>
              <wp:extent cx="2419350" cy="3492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49250"/>
                      </a:xfrm>
                      <a:prstGeom prst="rect">
                        <a:avLst/>
                      </a:prstGeom>
                      <a:noFill/>
                      <a:ln w="9525">
                        <a:noFill/>
                        <a:miter lim="800000"/>
                        <a:headEnd/>
                        <a:tailEnd/>
                      </a:ln>
                    </wps:spPr>
                    <wps:txbx>
                      <w:txbxContent>
                        <w:p w14:paraId="3AD0A95B" w14:textId="1F3ED6C4" w:rsidR="001C70A9" w:rsidRPr="008D7511" w:rsidRDefault="001C70A9" w:rsidP="008D7511">
                          <w:pPr>
                            <w:rPr>
                              <w:rFonts w:ascii="Agency FB" w:hAnsi="Agency FB"/>
                              <w:sz w:val="28"/>
                              <w:szCs w:val="28"/>
                              <w:lang w:val="es-ES"/>
                            </w:rPr>
                          </w:pPr>
                          <w:r>
                            <w:rPr>
                              <w:rFonts w:ascii="Agency FB" w:hAnsi="Agency FB"/>
                              <w:sz w:val="28"/>
                              <w:szCs w:val="28"/>
                              <w:lang w:val="es-ES"/>
                            </w:rPr>
                            <w:t>James.mosquera@camara.gov.co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AA15B" id="_x0000_s1027" type="#_x0000_t202" style="position:absolute;left:0;text-align:left;margin-left:148.45pt;margin-top:12.7pt;width:190.5pt;height:2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" filled="f" stroked="f">
              <v:textbox>
                <w:txbxContent>
                  <w:p w14:paraId="3AD0A95B" w14:textId="1F3ED6C4" w:rsidR="001C70A9" w:rsidRPr="008D7511" w:rsidRDefault="001C70A9" w:rsidP="008D7511">
                    <w:pPr>
                      <w:rPr>
                        <w:rFonts w:ascii="Agency FB" w:hAnsi="Agency FB"/>
                        <w:sz w:val="28"/>
                        <w:szCs w:val="28"/>
                        <w:lang w:val="es-ES"/>
                      </w:rPr>
                    </w:pPr>
                    <w:r>
                      <w:rPr>
                        <w:rFonts w:ascii="Agency FB" w:hAnsi="Agency FB"/>
                        <w:sz w:val="28"/>
                        <w:szCs w:val="28"/>
                        <w:lang w:val="es-ES"/>
                      </w:rPr>
                      <w:t>James.mosquera@camara.gov.co</w:t>
                    </w:r>
                  </w:p>
                </w:txbxContent>
              </v:textbox>
            </v:shape>
          </w:pict>
        </mc:Fallback>
      </mc:AlternateContent>
    </w:r>
  </w:p>
  <w:p w14:paraId="296CE06B" w14:textId="280C44B5" w:rsidR="001C70A9" w:rsidRDefault="001C70A9">
    <w:pPr>
      <w:pStyle w:val="Piedepgina"/>
      <w:rPr>
        <w:noProof/>
      </w:rPr>
    </w:pPr>
    <w:r>
      <w:rPr>
        <w:noProof/>
        <w:lang w:val="es-CO"/>
      </w:rPr>
      <mc:AlternateContent>
        <mc:Choice Requires="wps">
          <w:drawing>
            <wp:anchor distT="45720" distB="45720" distL="114300" distR="114300" simplePos="0" relativeHeight="251676672" behindDoc="1" locked="0" layoutInCell="1" allowOverlap="1" wp14:anchorId="6943DE2D" wp14:editId="7CDB12E0">
              <wp:simplePos x="0" y="0"/>
              <wp:positionH relativeFrom="column">
                <wp:posOffset>621665</wp:posOffset>
              </wp:positionH>
              <wp:positionV relativeFrom="paragraph">
                <wp:posOffset>3175</wp:posOffset>
              </wp:positionV>
              <wp:extent cx="1066800" cy="2921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2100"/>
                      </a:xfrm>
                      <a:prstGeom prst="rect">
                        <a:avLst/>
                      </a:prstGeom>
                      <a:noFill/>
                      <a:ln w="9525">
                        <a:noFill/>
                        <a:miter lim="800000"/>
                        <a:headEnd/>
                        <a:tailEnd/>
                      </a:ln>
                    </wps:spPr>
                    <wps:txbx>
                      <w:txbxContent>
                        <w:p w14:paraId="07E0D9D5" w14:textId="718CDD6D" w:rsidR="001C70A9" w:rsidRPr="008D7511" w:rsidRDefault="001C70A9" w:rsidP="008D7511">
                          <w:pPr>
                            <w:rPr>
                              <w:rFonts w:ascii="Agency FB" w:hAnsi="Agency FB"/>
                              <w:sz w:val="28"/>
                              <w:szCs w:val="28"/>
                            </w:rPr>
                          </w:pPr>
                          <w:r>
                            <w:rPr>
                              <w:rFonts w:ascii="Agency FB" w:hAnsi="Agency FB"/>
                              <w:sz w:val="28"/>
                              <w:szCs w:val="28"/>
                            </w:rPr>
                            <w:t>312-575-9728</w:t>
                          </w:r>
                        </w:p>
                        <w:p w14:paraId="5811768D" w14:textId="77777777" w:rsidR="001C70A9" w:rsidRPr="008D7511" w:rsidRDefault="001C70A9" w:rsidP="008D7511">
                          <w:pPr>
                            <w:rPr>
                              <w:rFonts w:ascii="Agency FB" w:hAnsi="Agency F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DE2D" id="_x0000_s1028" type="#_x0000_t202" style="position:absolute;margin-left:48.95pt;margin-top:.25pt;width:84pt;height:23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" filled="f" stroked="f">
              <v:textbox>
                <w:txbxContent>
                  <w:p w14:paraId="07E0D9D5" w14:textId="718CDD6D" w:rsidR="001C70A9" w:rsidRPr="008D7511" w:rsidRDefault="001C70A9" w:rsidP="008D7511">
                    <w:pPr>
                      <w:rPr>
                        <w:rFonts w:ascii="Agency FB" w:hAnsi="Agency FB"/>
                        <w:sz w:val="28"/>
                        <w:szCs w:val="28"/>
                      </w:rPr>
                    </w:pPr>
                    <w:r>
                      <w:rPr>
                        <w:rFonts w:ascii="Agency FB" w:hAnsi="Agency FB"/>
                        <w:sz w:val="28"/>
                        <w:szCs w:val="28"/>
                      </w:rPr>
                      <w:t>312-575-9728</w:t>
                    </w:r>
                  </w:p>
                  <w:p w14:paraId="5811768D" w14:textId="77777777" w:rsidR="001C70A9" w:rsidRPr="008D7511" w:rsidRDefault="001C70A9" w:rsidP="008D7511">
                    <w:pPr>
                      <w:rPr>
                        <w:rFonts w:ascii="Agency FB" w:hAnsi="Agency FB"/>
                        <w:sz w:val="28"/>
                        <w:szCs w:val="28"/>
                      </w:rPr>
                    </w:pPr>
                  </w:p>
                </w:txbxContent>
              </v:textbox>
            </v:shape>
          </w:pict>
        </mc:Fallback>
      </mc:AlternateContent>
    </w:r>
    <w:r>
      <w:rPr>
        <w:noProof/>
        <w:lang w:val="es-CO"/>
      </w:rPr>
      <mc:AlternateContent>
        <mc:Choice Requires="wpg">
          <w:drawing>
            <wp:anchor distT="0" distB="0" distL="114300" distR="114300" simplePos="0" relativeHeight="251670528" behindDoc="1" locked="0" layoutInCell="1" allowOverlap="1" wp14:anchorId="7C82D8BA" wp14:editId="7D5AC9AB">
              <wp:simplePos x="0" y="0"/>
              <wp:positionH relativeFrom="column">
                <wp:posOffset>-985520</wp:posOffset>
              </wp:positionH>
              <wp:positionV relativeFrom="paragraph">
                <wp:posOffset>331835</wp:posOffset>
              </wp:positionV>
              <wp:extent cx="6366000" cy="370840"/>
              <wp:effectExtent l="0" t="0" r="0" b="0"/>
              <wp:wrapNone/>
              <wp:docPr id="15" name="Grupo 15"/>
              <wp:cNvGraphicFramePr/>
              <a:graphic xmlns:a="http://schemas.openxmlformats.org/drawingml/2006/main">
                <a:graphicData uri="http://schemas.microsoft.com/office/word/2010/wordprocessingGroup">
                  <wpg:wgp>
                    <wpg:cNvGrpSpPr/>
                    <wpg:grpSpPr>
                      <a:xfrm>
                        <a:off x="0" y="0"/>
                        <a:ext cx="6366000" cy="370840"/>
                        <a:chOff x="0" y="0"/>
                        <a:chExt cx="6366000" cy="370840"/>
                      </a:xfrm>
                    </wpg:grpSpPr>
                    <pic:pic xmlns:pic="http://schemas.openxmlformats.org/drawingml/2006/picture">
                      <pic:nvPicPr>
                        <pic:cNvPr id="6" name="Imagen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pic:pic xmlns:pic="http://schemas.openxmlformats.org/drawingml/2006/picture">
                      <pic:nvPicPr>
                        <pic:cNvPr id="10" name="Imagen 1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27968" y="108642"/>
                          <a:ext cx="213995" cy="213995"/>
                        </a:xfrm>
                        <a:prstGeom prst="rect">
                          <a:avLst/>
                        </a:prstGeom>
                        <a:noFill/>
                        <a:ln>
                          <a:noFill/>
                        </a:ln>
                      </pic:spPr>
                    </pic:pic>
                    <pic:pic xmlns:pic="http://schemas.openxmlformats.org/drawingml/2006/picture">
                      <pic:nvPicPr>
                        <pic:cNvPr id="11" name="Imagen 11" descr="Controles parentales de Facebook | Asuntos de Internet"/>
                        <pic:cNvPicPr>
                          <a:picLocks noChangeAspect="1"/>
                        </pic:cNvPicPr>
                      </pic:nvPicPr>
                      <pic:blipFill rotWithShape="1">
                        <a:blip r:embed="rId5">
                          <a:extLst>
                            <a:ext uri="{28A0092B-C50C-407E-A947-70E740481C1C}">
                              <a14:useLocalDpi xmlns:a14="http://schemas.microsoft.com/office/drawing/2010/main" val="0"/>
                            </a:ext>
                          </a:extLst>
                        </a:blip>
                        <a:srcRect l="32903" t="17455" r="32764" b="17221"/>
                        <a:stretch/>
                      </pic:blipFill>
                      <pic:spPr bwMode="auto">
                        <a:xfrm>
                          <a:off x="1991762" y="90535"/>
                          <a:ext cx="225425" cy="225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6">
                          <a:extLst>
                            <a:ext uri="{28A0092B-C50C-407E-A947-70E740481C1C}">
                              <a14:useLocalDpi xmlns:a14="http://schemas.microsoft.com/office/drawing/2010/main" val="0"/>
                            </a:ext>
                          </a:extLst>
                        </a:blip>
                        <a:srcRect l="7271" t="25100" r="33600" b="63342"/>
                        <a:stretch/>
                      </pic:blipFill>
                      <pic:spPr bwMode="auto">
                        <a:xfrm>
                          <a:off x="4508625" y="126749"/>
                          <a:ext cx="1857375" cy="200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6">
                          <a:extLst>
                            <a:ext uri="{28A0092B-C50C-407E-A947-70E740481C1C}">
                              <a14:useLocalDpi xmlns:a14="http://schemas.microsoft.com/office/drawing/2010/main" val="0"/>
                            </a:ext>
                          </a:extLst>
                        </a:blip>
                        <a:srcRect l="7271" t="38527" r="66659" b="51140"/>
                        <a:stretch/>
                      </pic:blipFill>
                      <pic:spPr bwMode="auto">
                        <a:xfrm>
                          <a:off x="344031" y="90535"/>
                          <a:ext cx="989330" cy="215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Imagen 14"/>
                        <pic:cNvPicPr>
                          <a:picLocks noChangeAspect="1"/>
                        </pic:cNvPicPr>
                      </pic:nvPicPr>
                      <pic:blipFill rotWithShape="1">
                        <a:blip r:embed="rId6">
                          <a:extLst>
                            <a:ext uri="{28A0092B-C50C-407E-A947-70E740481C1C}">
                              <a14:useLocalDpi xmlns:a14="http://schemas.microsoft.com/office/drawing/2010/main" val="0"/>
                            </a:ext>
                          </a:extLst>
                        </a:blip>
                        <a:srcRect l="7271" t="11147" r="50105" b="76094"/>
                        <a:stretch/>
                      </pic:blipFill>
                      <pic:spPr bwMode="auto">
                        <a:xfrm>
                          <a:off x="2252282" y="117695"/>
                          <a:ext cx="1282700" cy="211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0A8E730" id="Grupo 15" o:spid="_x0000_s1026" style="position:absolute;margin-left:-77.6pt;margin-top:26.15pt;width:501.25pt;height:29.2pt;z-index:-251645952" coordsize="63660,3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GWAAAAAFJnaHRsb25nAAAC4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3708;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">
                <v:imagedata r:id="rId7" o:title=""/>
              </v:shape>
              <v:shape id="Imagen 10" o:spid="_x0000_s1028" type="#_x0000_t75" style="position:absolute;left:42279;top:1086;width:214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">
                <v:imagedata r:id="rId8" o:title=""/>
              </v:shape>
              <v:shape id="Imagen 11" o:spid="_x0000_s1029" type="#_x0000_t75" alt="Controles parentales de Facebook | Asuntos de Internet" style="position:absolute;left:19917;top:905;width:2254;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">
                <v:imagedata r:id="rId9" o:title="Controles parentales de Facebook | Asuntos de Internet" croptop="11439f" cropbottom="11286f" cropleft="21563f" cropright="21472f"/>
              </v:shape>
              <v:shape id="Imagen 12" o:spid="_x0000_s1030" type="#_x0000_t75" style="position:absolute;left:45086;top:1267;width:18574;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">
                <v:imagedata r:id="rId10" o:title="" croptop="16450f" cropbottom="41512f" cropleft="4765f" cropright="22020f"/>
              </v:shape>
              <v:shape id="Imagen 13" o:spid="_x0000_s1031" type="#_x0000_t75" style="position:absolute;left:3440;top:905;width:989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">
                <v:imagedata r:id="rId10" o:title="" croptop="25249f" cropbottom="33515f" cropleft="4765f" cropright="43686f"/>
              </v:shape>
              <v:shape id="Imagen 14" o:spid="_x0000_s1032" type="#_x0000_t75" style="position:absolute;left:22522;top:1176;width:12827;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">
                <v:imagedata r:id="rId10" o:title="" croptop="7305f" cropbottom="49869f" cropleft="4765f" cropright="32837f"/>
              </v:shape>
            </v:group>
          </w:pict>
        </mc:Fallback>
      </mc:AlternateContent>
    </w:r>
  </w:p>
  <w:p w14:paraId="34AD5A77" w14:textId="08E44D26" w:rsidR="001C70A9" w:rsidRDefault="001C70A9">
    <w:pPr>
      <w:pStyle w:val="Piedepgina"/>
    </w:pPr>
    <w:r>
      <w:rPr>
        <w:noProof/>
        <w:lang w:val="es-CO"/>
      </w:rPr>
      <mc:AlternateContent>
        <mc:Choice Requires="wps">
          <w:drawing>
            <wp:anchor distT="0" distB="0" distL="114300" distR="114300" simplePos="0" relativeHeight="251671552" behindDoc="0" locked="0" layoutInCell="1" allowOverlap="1" wp14:anchorId="44972C13" wp14:editId="0FEDFEF1">
              <wp:simplePos x="0" y="0"/>
              <wp:positionH relativeFrom="column">
                <wp:posOffset>-664845</wp:posOffset>
              </wp:positionH>
              <wp:positionV relativeFrom="paragraph">
                <wp:posOffset>137795</wp:posOffset>
              </wp:positionV>
              <wp:extent cx="5864225" cy="45719"/>
              <wp:effectExtent l="0" t="0" r="3175" b="0"/>
              <wp:wrapNone/>
              <wp:docPr id="16" name="Rectángulo 16"/>
              <wp:cNvGraphicFramePr/>
              <a:graphic xmlns:a="http://schemas.openxmlformats.org/drawingml/2006/main">
                <a:graphicData uri="http://schemas.microsoft.com/office/word/2010/wordprocessingShape">
                  <wps:wsp>
                    <wps:cNvSpPr/>
                    <wps:spPr>
                      <a:xfrm>
                        <a:off x="0" y="0"/>
                        <a:ext cx="5864225" cy="45719"/>
                      </a:xfrm>
                      <a:prstGeom prst="rect">
                        <a:avLst/>
                      </a:prstGeom>
                      <a:solidFill>
                        <a:srgbClr val="E392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17D60A" id="Rectángulo 16" o:spid="_x0000_s1026" style="position:absolute;margin-left:-52.35pt;margin-top:10.85pt;width:461.7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" fillcolor="#e39225" stroked="f" strokeweight="1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7A591" w14:textId="77777777" w:rsidR="00735B31" w:rsidRDefault="00735B31" w:rsidP="00244050">
      <w:r>
        <w:separator/>
      </w:r>
    </w:p>
  </w:footnote>
  <w:footnote w:type="continuationSeparator" w:id="0">
    <w:p w14:paraId="0D18A100" w14:textId="77777777" w:rsidR="00735B31" w:rsidRDefault="00735B31" w:rsidP="00244050">
      <w:r>
        <w:continuationSeparator/>
      </w:r>
    </w:p>
  </w:footnote>
  <w:footnote w:id="1">
    <w:p w14:paraId="66FECF2A" w14:textId="77777777" w:rsidR="001C70A9" w:rsidRPr="0003396E" w:rsidRDefault="001C70A9" w:rsidP="00134F27">
      <w:pPr>
        <w:pStyle w:val="Textonotapie"/>
        <w:jc w:val="both"/>
        <w:rPr>
          <w:lang w:val="es-MX"/>
        </w:rPr>
      </w:pPr>
      <w:r>
        <w:rPr>
          <w:rStyle w:val="Refdenotaalpie"/>
        </w:rPr>
        <w:footnoteRef/>
      </w:r>
      <w:r>
        <w:t xml:space="preserve"> </w:t>
      </w:r>
      <w:r>
        <w:rPr>
          <w:lang w:val="es-MX"/>
        </w:rPr>
        <w:t xml:space="preserve">Ley 649 de 2001 artículo 3 </w:t>
      </w:r>
      <w:hyperlink r:id="rId1" w:history="1">
        <w:r>
          <w:rPr>
            <w:rStyle w:val="Hipervnculo"/>
          </w:rPr>
          <w:t>Leyes desde 1992 - Vigencia expresa y control de constitucionalidad [LEY_0649_2001] (secretariasenado.gov.co)</w:t>
        </w:r>
      </w:hyperlink>
    </w:p>
  </w:footnote>
  <w:footnote w:id="2">
    <w:p w14:paraId="70AD4361" w14:textId="5F77A4D3" w:rsidR="001C70A9" w:rsidRPr="004F3635" w:rsidRDefault="001C70A9" w:rsidP="0094163C">
      <w:pPr>
        <w:pStyle w:val="Textonotapie"/>
        <w:jc w:val="both"/>
        <w:rPr>
          <w:lang w:val="es-MX"/>
        </w:rPr>
      </w:pPr>
      <w:r>
        <w:rPr>
          <w:rStyle w:val="Refdenotaalpie"/>
        </w:rPr>
        <w:footnoteRef/>
      </w:r>
      <w:r>
        <w:t xml:space="preserve"> C-191-98 Corte Constitucional de Colombia</w:t>
      </w:r>
    </w:p>
  </w:footnote>
  <w:footnote w:id="3">
    <w:p w14:paraId="557C2FF4" w14:textId="7BC4CF50" w:rsidR="001C70A9" w:rsidRPr="004F3635" w:rsidRDefault="001C70A9" w:rsidP="0094163C">
      <w:pPr>
        <w:pStyle w:val="Textonotapie"/>
        <w:jc w:val="both"/>
        <w:rPr>
          <w:lang w:val="es-MX"/>
        </w:rPr>
      </w:pPr>
      <w:r>
        <w:rPr>
          <w:rStyle w:val="Refdenotaalpie"/>
        </w:rPr>
        <w:footnoteRef/>
      </w:r>
      <w:r>
        <w:t xml:space="preserve"> La Declaración Universal de Derechos Humanos (DUDH, 1948), art 21</w:t>
      </w:r>
    </w:p>
  </w:footnote>
  <w:footnote w:id="4">
    <w:p w14:paraId="28F6DCCF" w14:textId="1D773F1A" w:rsidR="001C70A9" w:rsidRPr="0094163C" w:rsidRDefault="001C70A9" w:rsidP="0094163C">
      <w:pPr>
        <w:pStyle w:val="Textonotapie"/>
        <w:jc w:val="both"/>
      </w:pPr>
      <w:r>
        <w:rPr>
          <w:rStyle w:val="Refdenotaalpie"/>
        </w:rPr>
        <w:footnoteRef/>
      </w:r>
      <w:r>
        <w:t xml:space="preserve"> Convención Americana sobre Derechos Humanos (Pacto de San José) (Gaceta Oficial No. 9460 del 11 de febrero de 1978)</w:t>
      </w:r>
    </w:p>
  </w:footnote>
  <w:footnote w:id="5">
    <w:p w14:paraId="3CBB3D45" w14:textId="1334A1C1" w:rsidR="001C70A9" w:rsidRPr="007401EE" w:rsidRDefault="001C70A9" w:rsidP="007401EE">
      <w:pPr>
        <w:pStyle w:val="Textonotapie"/>
        <w:jc w:val="both"/>
        <w:rPr>
          <w:lang w:val="es-MX"/>
        </w:rPr>
      </w:pPr>
      <w:r>
        <w:rPr>
          <w:rStyle w:val="Refdenotaalpie"/>
        </w:rPr>
        <w:footnoteRef/>
      </w:r>
      <w:r>
        <w:t xml:space="preserve"> Informe sobre las Migraciones en el Mundo - ONU Migraciones - OIM. </w:t>
      </w:r>
      <w:hyperlink r:id="rId2" w:history="1">
        <w:r>
          <w:rPr>
            <w:rStyle w:val="Hipervnculo"/>
          </w:rPr>
          <w:t xml:space="preserve">Informe sobre las Migraciones en el Mundo 2022 | IOM </w:t>
        </w:r>
        <w:proofErr w:type="spellStart"/>
        <w:r>
          <w:rPr>
            <w:rStyle w:val="Hipervnculo"/>
          </w:rPr>
          <w:t>Publications</w:t>
        </w:r>
        <w:proofErr w:type="spellEnd"/>
        <w:r>
          <w:rPr>
            <w:rStyle w:val="Hipervnculo"/>
          </w:rPr>
          <w:t xml:space="preserve"> </w:t>
        </w:r>
        <w:proofErr w:type="spellStart"/>
        <w:r>
          <w:rPr>
            <w:rStyle w:val="Hipervnculo"/>
          </w:rPr>
          <w:t>Platform</w:t>
        </w:r>
        <w:proofErr w:type="spellEnd"/>
      </w:hyperlink>
    </w:p>
  </w:footnote>
  <w:footnote w:id="6">
    <w:p w14:paraId="3AB465EC" w14:textId="4E927520" w:rsidR="001C70A9" w:rsidRPr="00FA2A18" w:rsidRDefault="001C70A9">
      <w:pPr>
        <w:pStyle w:val="Textonotapie"/>
        <w:rPr>
          <w:lang w:val="es-MX"/>
        </w:rPr>
      </w:pPr>
      <w:r>
        <w:rPr>
          <w:rStyle w:val="Refdenotaalpie"/>
        </w:rPr>
        <w:footnoteRef/>
      </w:r>
      <w:r>
        <w:t xml:space="preserve"> Éxodo en Colombia: medio millón de habitantes salieron del país en 2022, RP</w:t>
      </w:r>
    </w:p>
  </w:footnote>
  <w:footnote w:id="7">
    <w:p w14:paraId="2EC88DD9" w14:textId="0F680CBD" w:rsidR="001C70A9" w:rsidRPr="00FA2A18" w:rsidRDefault="001C70A9" w:rsidP="00FA2A18">
      <w:pPr>
        <w:pStyle w:val="Textonotapie"/>
        <w:jc w:val="both"/>
        <w:rPr>
          <w:lang w:val="es-MX"/>
        </w:rPr>
      </w:pPr>
      <w:r>
        <w:rPr>
          <w:rStyle w:val="Refdenotaalpie"/>
        </w:rPr>
        <w:footnoteRef/>
      </w:r>
      <w:r>
        <w:t xml:space="preserve"> </w:t>
      </w:r>
      <w:hyperlink r:id="rId3" w:history="1">
        <w:r>
          <w:rPr>
            <w:rStyle w:val="Hipervnculo"/>
          </w:rPr>
          <w:t>Salidas de colombianos desde el territorio nacional | Datos Abiertos Colombia</w:t>
        </w:r>
      </w:hyperlink>
      <w:r>
        <w:t xml:space="preserve"> </w:t>
      </w:r>
    </w:p>
  </w:footnote>
  <w:footnote w:id="8">
    <w:p w14:paraId="19FC2EAC" w14:textId="03573633" w:rsidR="001C70A9" w:rsidRPr="00FA2A18" w:rsidRDefault="001C70A9">
      <w:pPr>
        <w:pStyle w:val="Textonotapie"/>
        <w:rPr>
          <w:lang w:val="es-MX"/>
        </w:rPr>
      </w:pPr>
      <w:r>
        <w:rPr>
          <w:rStyle w:val="Refdenotaalpie"/>
        </w:rPr>
        <w:footnoteRef/>
      </w:r>
      <w:r>
        <w:t xml:space="preserve"> </w:t>
      </w:r>
      <w:r>
        <w:rPr>
          <w:lang w:val="es-MX"/>
        </w:rPr>
        <w:t>Datos Migración Colombia 13 marzo de 2023.</w:t>
      </w:r>
    </w:p>
  </w:footnote>
  <w:footnote w:id="9">
    <w:p w14:paraId="60CC01A3" w14:textId="57133AFC" w:rsidR="001C70A9" w:rsidRPr="0057767A" w:rsidRDefault="001C70A9">
      <w:pPr>
        <w:pStyle w:val="Textonotapie"/>
        <w:rPr>
          <w:lang w:val="es-MX"/>
        </w:rPr>
      </w:pPr>
      <w:r>
        <w:rPr>
          <w:rStyle w:val="Refdenotaalpie"/>
        </w:rPr>
        <w:footnoteRef/>
      </w:r>
      <w:r>
        <w:t xml:space="preserve"> </w:t>
      </w:r>
      <w:hyperlink r:id="rId4" w:history="1">
        <w:r w:rsidRPr="006C0099">
          <w:rPr>
            <w:rStyle w:val="Hipervnculo"/>
          </w:rPr>
          <w:t>https://www.datos.gov.co/Estad-sticas-Nacionales/Colombianos-registrados-en-el-exterior/y399-rzwf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1E925" w14:textId="6D26186A" w:rsidR="001C70A9" w:rsidRDefault="001C70A9">
    <w:pPr>
      <w:pStyle w:val="Encabezado"/>
    </w:pPr>
    <w:r>
      <w:rPr>
        <w:noProof/>
        <w:lang w:val="es-CO"/>
      </w:rPr>
      <w:drawing>
        <wp:anchor distT="0" distB="0" distL="114300" distR="114300" simplePos="0" relativeHeight="251659264" behindDoc="1" locked="0" layoutInCell="1" allowOverlap="1" wp14:anchorId="60046B03" wp14:editId="698379F7">
          <wp:simplePos x="0" y="0"/>
          <wp:positionH relativeFrom="margin">
            <wp:align>right</wp:align>
          </wp:positionH>
          <wp:positionV relativeFrom="paragraph">
            <wp:posOffset>-339725</wp:posOffset>
          </wp:positionV>
          <wp:extent cx="1778211" cy="1062863"/>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130" t="21829" r="43034" b="18938"/>
                  <a:stretch/>
                </pic:blipFill>
                <pic:spPr bwMode="auto">
                  <a:xfrm>
                    <a:off x="0" y="0"/>
                    <a:ext cx="1778211" cy="1062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rPr>
      <w:drawing>
        <wp:anchor distT="0" distB="0" distL="114300" distR="114300" simplePos="0" relativeHeight="251658240" behindDoc="1" locked="0" layoutInCell="1" allowOverlap="1" wp14:anchorId="0F7D4482" wp14:editId="6BEAE575">
          <wp:simplePos x="0" y="0"/>
          <wp:positionH relativeFrom="page">
            <wp:posOffset>159488</wp:posOffset>
          </wp:positionH>
          <wp:positionV relativeFrom="paragraph">
            <wp:posOffset>-211750</wp:posOffset>
          </wp:positionV>
          <wp:extent cx="2564581" cy="80368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FEFDFB"/>
                      </a:clrFrom>
                      <a:clrTo>
                        <a:srgbClr val="FEFDFB">
                          <a:alpha val="0"/>
                        </a:srgbClr>
                      </a:clrTo>
                    </a:clrChange>
                    <a:extLst>
                      <a:ext uri="{28A0092B-C50C-407E-A947-70E740481C1C}">
                        <a14:useLocalDpi xmlns:a14="http://schemas.microsoft.com/office/drawing/2010/main" val="0"/>
                      </a:ext>
                    </a:extLst>
                  </a:blip>
                  <a:srcRect/>
                  <a:stretch>
                    <a:fillRect/>
                  </a:stretch>
                </pic:blipFill>
                <pic:spPr bwMode="auto">
                  <a:xfrm>
                    <a:off x="0" y="0"/>
                    <a:ext cx="2564581" cy="803689"/>
                  </a:xfrm>
                  <a:prstGeom prst="rect">
                    <a:avLst/>
                  </a:prstGeom>
                  <a:noFill/>
                  <a:ln>
                    <a:noFill/>
                  </a:ln>
                </pic:spPr>
              </pic:pic>
            </a:graphicData>
          </a:graphic>
        </wp:anchor>
      </w:drawing>
    </w:r>
  </w:p>
  <w:p w14:paraId="48C937D4" w14:textId="3A3607C2" w:rsidR="001C70A9" w:rsidRDefault="001C70A9">
    <w:pPr>
      <w:pStyle w:val="Encabezado"/>
    </w:pPr>
  </w:p>
  <w:p w14:paraId="547CEE9A" w14:textId="77777777" w:rsidR="001C70A9" w:rsidRDefault="001C70A9">
    <w:pPr>
      <w:pStyle w:val="Encabezado"/>
    </w:pPr>
  </w:p>
  <w:p w14:paraId="3FA1981A" w14:textId="25B086E8" w:rsidR="001C70A9" w:rsidRDefault="001C70A9">
    <w:pPr>
      <w:pStyle w:val="Encabezado"/>
    </w:pPr>
    <w:r>
      <w:rPr>
        <w:noProof/>
        <w:lang w:val="es-CO"/>
      </w:rPr>
      <w:drawing>
        <wp:anchor distT="0" distB="0" distL="114300" distR="114300" simplePos="0" relativeHeight="251660288" behindDoc="1" locked="0" layoutInCell="1" allowOverlap="1" wp14:anchorId="3199AEAA" wp14:editId="54D9030A">
          <wp:simplePos x="0" y="0"/>
          <wp:positionH relativeFrom="column">
            <wp:posOffset>668546</wp:posOffset>
          </wp:positionH>
          <wp:positionV relativeFrom="paragraph">
            <wp:posOffset>1720850</wp:posOffset>
          </wp:positionV>
          <wp:extent cx="3939520" cy="4114800"/>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61469" t="21224" r="3401" b="13318"/>
                  <a:stretch/>
                </pic:blipFill>
                <pic:spPr bwMode="auto">
                  <a:xfrm>
                    <a:off x="0" y="0"/>
                    <a:ext cx="3939520"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D556B"/>
    <w:multiLevelType w:val="hybridMultilevel"/>
    <w:tmpl w:val="D4485B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85D4356"/>
    <w:multiLevelType w:val="multilevel"/>
    <w:tmpl w:val="0D12E0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2C2D4E"/>
    <w:multiLevelType w:val="hybridMultilevel"/>
    <w:tmpl w:val="11A0AE70"/>
    <w:lvl w:ilvl="0" w:tplc="240A000F">
      <w:start w:val="6"/>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3" w15:restartNumberingAfterBreak="0">
    <w:nsid w:val="30056C10"/>
    <w:multiLevelType w:val="hybridMultilevel"/>
    <w:tmpl w:val="385C9544"/>
    <w:lvl w:ilvl="0" w:tplc="44024C8E">
      <w:start w:val="10"/>
      <w:numFmt w:val="decimal"/>
      <w:lvlText w:val="%1."/>
      <w:lvlJc w:val="left"/>
      <w:pPr>
        <w:ind w:left="360" w:hanging="360"/>
      </w:pPr>
      <w:rPr>
        <w:rFonts w:eastAsia="Arial" w:hint="default"/>
        <w:b/>
        <w:color w:val="00000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33796473"/>
    <w:multiLevelType w:val="hybridMultilevel"/>
    <w:tmpl w:val="69FC7F52"/>
    <w:lvl w:ilvl="0" w:tplc="6EC03F3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39C2241"/>
    <w:multiLevelType w:val="hybridMultilevel"/>
    <w:tmpl w:val="D21E744E"/>
    <w:lvl w:ilvl="0" w:tplc="448E7EBE">
      <w:start w:val="8"/>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4055A28"/>
    <w:multiLevelType w:val="hybridMultilevel"/>
    <w:tmpl w:val="42845232"/>
    <w:lvl w:ilvl="0" w:tplc="4F50193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35D1571E"/>
    <w:multiLevelType w:val="hybridMultilevel"/>
    <w:tmpl w:val="D4485B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ADA0EC1"/>
    <w:multiLevelType w:val="hybridMultilevel"/>
    <w:tmpl w:val="B742DD7E"/>
    <w:lvl w:ilvl="0" w:tplc="A72841EC">
      <w:start w:val="1"/>
      <w:numFmt w:val="decimal"/>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15:restartNumberingAfterBreak="0">
    <w:nsid w:val="46CA69C2"/>
    <w:multiLevelType w:val="hybridMultilevel"/>
    <w:tmpl w:val="29B677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D7E2047"/>
    <w:multiLevelType w:val="hybridMultilevel"/>
    <w:tmpl w:val="B7F82CD0"/>
    <w:lvl w:ilvl="0" w:tplc="240A000F">
      <w:start w:val="6"/>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F0C45B0"/>
    <w:multiLevelType w:val="multilevel"/>
    <w:tmpl w:val="86C8251C"/>
    <w:lvl w:ilvl="0">
      <w:start w:val="1"/>
      <w:numFmt w:val="upperRoman"/>
      <w:lvlText w:val="%1."/>
      <w:lvlJc w:val="left"/>
      <w:pPr>
        <w:ind w:left="1080" w:hanging="72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F10B67"/>
    <w:multiLevelType w:val="multilevel"/>
    <w:tmpl w:val="32AC3F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3A6D32"/>
    <w:multiLevelType w:val="hybridMultilevel"/>
    <w:tmpl w:val="57E8B42C"/>
    <w:lvl w:ilvl="0" w:tplc="F1BA2470">
      <w:start w:val="9"/>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4"/>
  </w:num>
  <w:num w:numId="2">
    <w:abstractNumId w:val="8"/>
  </w:num>
  <w:num w:numId="3">
    <w:abstractNumId w:val="11"/>
  </w:num>
  <w:num w:numId="4">
    <w:abstractNumId w:val="12"/>
  </w:num>
  <w:num w:numId="5">
    <w:abstractNumId w:val="9"/>
  </w:num>
  <w:num w:numId="6">
    <w:abstractNumId w:val="3"/>
  </w:num>
  <w:num w:numId="7">
    <w:abstractNumId w:val="1"/>
  </w:num>
  <w:num w:numId="8">
    <w:abstractNumId w:val="0"/>
  </w:num>
  <w:num w:numId="9">
    <w:abstractNumId w:val="7"/>
  </w:num>
  <w:num w:numId="10">
    <w:abstractNumId w:val="13"/>
  </w:num>
  <w:num w:numId="11">
    <w:abstractNumId w:val="5"/>
  </w:num>
  <w:num w:numId="12">
    <w:abstractNumId w:val="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050"/>
    <w:rsid w:val="00053A70"/>
    <w:rsid w:val="00095A32"/>
    <w:rsid w:val="000D2C09"/>
    <w:rsid w:val="00122A49"/>
    <w:rsid w:val="00134F27"/>
    <w:rsid w:val="00156398"/>
    <w:rsid w:val="00157136"/>
    <w:rsid w:val="00171DAE"/>
    <w:rsid w:val="001C70A9"/>
    <w:rsid w:val="00204876"/>
    <w:rsid w:val="00244050"/>
    <w:rsid w:val="00295C77"/>
    <w:rsid w:val="002A01BC"/>
    <w:rsid w:val="00445063"/>
    <w:rsid w:val="004F3635"/>
    <w:rsid w:val="0054079F"/>
    <w:rsid w:val="00542927"/>
    <w:rsid w:val="00543F77"/>
    <w:rsid w:val="005520FE"/>
    <w:rsid w:val="00563B0D"/>
    <w:rsid w:val="00574DB1"/>
    <w:rsid w:val="0057767A"/>
    <w:rsid w:val="00587174"/>
    <w:rsid w:val="00587AAA"/>
    <w:rsid w:val="005D44A9"/>
    <w:rsid w:val="00615718"/>
    <w:rsid w:val="00630C5D"/>
    <w:rsid w:val="00631357"/>
    <w:rsid w:val="006340EC"/>
    <w:rsid w:val="00646324"/>
    <w:rsid w:val="00680382"/>
    <w:rsid w:val="00697173"/>
    <w:rsid w:val="006B6BBE"/>
    <w:rsid w:val="006C1230"/>
    <w:rsid w:val="006C2DD7"/>
    <w:rsid w:val="006C4012"/>
    <w:rsid w:val="006C67DE"/>
    <w:rsid w:val="006D3F20"/>
    <w:rsid w:val="006D5612"/>
    <w:rsid w:val="006F41A6"/>
    <w:rsid w:val="00703A7B"/>
    <w:rsid w:val="00735B31"/>
    <w:rsid w:val="007401EE"/>
    <w:rsid w:val="007733B4"/>
    <w:rsid w:val="007B20A6"/>
    <w:rsid w:val="007D7846"/>
    <w:rsid w:val="007E0A95"/>
    <w:rsid w:val="00830D8B"/>
    <w:rsid w:val="00834888"/>
    <w:rsid w:val="00856589"/>
    <w:rsid w:val="008654A3"/>
    <w:rsid w:val="00893F8B"/>
    <w:rsid w:val="008A65EB"/>
    <w:rsid w:val="008B444B"/>
    <w:rsid w:val="008C47BC"/>
    <w:rsid w:val="008D7511"/>
    <w:rsid w:val="008D7F20"/>
    <w:rsid w:val="009356B8"/>
    <w:rsid w:val="0094163C"/>
    <w:rsid w:val="0095143E"/>
    <w:rsid w:val="009A0B2B"/>
    <w:rsid w:val="00A40A56"/>
    <w:rsid w:val="00A776C8"/>
    <w:rsid w:val="00AA20D0"/>
    <w:rsid w:val="00B12DF3"/>
    <w:rsid w:val="00B543E7"/>
    <w:rsid w:val="00B75A8E"/>
    <w:rsid w:val="00B86109"/>
    <w:rsid w:val="00B91240"/>
    <w:rsid w:val="00BE0023"/>
    <w:rsid w:val="00C31EEC"/>
    <w:rsid w:val="00C55AA4"/>
    <w:rsid w:val="00C6671A"/>
    <w:rsid w:val="00C83699"/>
    <w:rsid w:val="00CA49C0"/>
    <w:rsid w:val="00CA798F"/>
    <w:rsid w:val="00CB7DDD"/>
    <w:rsid w:val="00D05105"/>
    <w:rsid w:val="00D06808"/>
    <w:rsid w:val="00D15AF7"/>
    <w:rsid w:val="00D37438"/>
    <w:rsid w:val="00D43720"/>
    <w:rsid w:val="00D43C8C"/>
    <w:rsid w:val="00DB04BB"/>
    <w:rsid w:val="00DC1583"/>
    <w:rsid w:val="00DE125C"/>
    <w:rsid w:val="00E2288E"/>
    <w:rsid w:val="00E825DA"/>
    <w:rsid w:val="00EC6511"/>
    <w:rsid w:val="00EE4CFD"/>
    <w:rsid w:val="00F126DD"/>
    <w:rsid w:val="00F3799F"/>
    <w:rsid w:val="00F43FD8"/>
    <w:rsid w:val="00F80EBE"/>
    <w:rsid w:val="00F84C70"/>
    <w:rsid w:val="00FA2A18"/>
    <w:rsid w:val="00FB35A4"/>
    <w:rsid w:val="00FE433B"/>
    <w:rsid w:val="00FE6B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ABE22"/>
  <w15:chartTrackingRefBased/>
  <w15:docId w15:val="{78820442-B00A-4073-BE0F-D38C205EE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F8B"/>
    <w:pPr>
      <w:spacing w:after="0" w:line="240" w:lineRule="auto"/>
    </w:pPr>
    <w:rPr>
      <w:rFonts w:ascii="Calibri" w:eastAsia="Calibri" w:hAnsi="Calibri" w:cs="Calibri"/>
      <w:sz w:val="24"/>
      <w:szCs w:val="24"/>
      <w:lang w:val="es-MX"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4050"/>
    <w:pPr>
      <w:tabs>
        <w:tab w:val="center" w:pos="4419"/>
        <w:tab w:val="right" w:pos="8838"/>
      </w:tabs>
    </w:pPr>
  </w:style>
  <w:style w:type="character" w:customStyle="1" w:styleId="EncabezadoCar">
    <w:name w:val="Encabezado Car"/>
    <w:basedOn w:val="Fuentedeprrafopredeter"/>
    <w:link w:val="Encabezado"/>
    <w:uiPriority w:val="99"/>
    <w:rsid w:val="00244050"/>
  </w:style>
  <w:style w:type="paragraph" w:styleId="Piedepgina">
    <w:name w:val="footer"/>
    <w:basedOn w:val="Normal"/>
    <w:link w:val="PiedepginaCar"/>
    <w:uiPriority w:val="99"/>
    <w:unhideWhenUsed/>
    <w:rsid w:val="00244050"/>
    <w:pPr>
      <w:tabs>
        <w:tab w:val="center" w:pos="4419"/>
        <w:tab w:val="right" w:pos="8838"/>
      </w:tabs>
    </w:pPr>
  </w:style>
  <w:style w:type="character" w:customStyle="1" w:styleId="PiedepginaCar">
    <w:name w:val="Pie de página Car"/>
    <w:basedOn w:val="Fuentedeprrafopredeter"/>
    <w:link w:val="Piedepgina"/>
    <w:uiPriority w:val="99"/>
    <w:rsid w:val="00244050"/>
  </w:style>
  <w:style w:type="character" w:styleId="Hipervnculo">
    <w:name w:val="Hyperlink"/>
    <w:basedOn w:val="Fuentedeprrafopredeter"/>
    <w:uiPriority w:val="99"/>
    <w:unhideWhenUsed/>
    <w:rsid w:val="00C55AA4"/>
    <w:rPr>
      <w:color w:val="0563C1" w:themeColor="hyperlink"/>
      <w:u w:val="single"/>
    </w:rPr>
  </w:style>
  <w:style w:type="paragraph" w:styleId="Prrafodelista">
    <w:name w:val="List Paragraph"/>
    <w:basedOn w:val="Normal"/>
    <w:uiPriority w:val="34"/>
    <w:qFormat/>
    <w:rsid w:val="00C55AA4"/>
    <w:pPr>
      <w:ind w:left="720"/>
      <w:contextualSpacing/>
    </w:pPr>
  </w:style>
  <w:style w:type="paragraph" w:styleId="Sinespaciado">
    <w:name w:val="No Spacing"/>
    <w:uiPriority w:val="1"/>
    <w:qFormat/>
    <w:rsid w:val="00C55AA4"/>
    <w:pPr>
      <w:spacing w:after="0" w:line="240" w:lineRule="auto"/>
    </w:pPr>
  </w:style>
  <w:style w:type="paragraph" w:styleId="Textodeglobo">
    <w:name w:val="Balloon Text"/>
    <w:basedOn w:val="Normal"/>
    <w:link w:val="TextodegloboCar"/>
    <w:uiPriority w:val="99"/>
    <w:semiHidden/>
    <w:unhideWhenUsed/>
    <w:rsid w:val="00C55A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5AA4"/>
    <w:rPr>
      <w:rFonts w:ascii="Segoe UI" w:hAnsi="Segoe UI" w:cs="Segoe UI"/>
      <w:sz w:val="18"/>
      <w:szCs w:val="18"/>
    </w:rPr>
  </w:style>
  <w:style w:type="paragraph" w:styleId="Textoindependiente">
    <w:name w:val="Body Text"/>
    <w:basedOn w:val="Normal"/>
    <w:link w:val="TextoindependienteCar"/>
    <w:uiPriority w:val="1"/>
    <w:qFormat/>
    <w:rsid w:val="00F84C70"/>
    <w:pPr>
      <w:widowControl w:val="0"/>
      <w:autoSpaceDE w:val="0"/>
      <w:autoSpaceDN w:val="0"/>
    </w:pPr>
    <w:rPr>
      <w:lang w:val="es-ES" w:eastAsia="en-US"/>
    </w:rPr>
  </w:style>
  <w:style w:type="character" w:customStyle="1" w:styleId="TextoindependienteCar">
    <w:name w:val="Texto independiente Car"/>
    <w:basedOn w:val="Fuentedeprrafopredeter"/>
    <w:link w:val="Textoindependiente"/>
    <w:uiPriority w:val="1"/>
    <w:rsid w:val="00F84C70"/>
    <w:rPr>
      <w:rFonts w:ascii="Calibri" w:eastAsia="Calibri" w:hAnsi="Calibri" w:cs="Calibri"/>
      <w:sz w:val="24"/>
      <w:szCs w:val="24"/>
      <w:lang w:val="es-ES"/>
    </w:rPr>
  </w:style>
  <w:style w:type="character" w:styleId="Refdenotaalpie">
    <w:name w:val="footnote reference"/>
    <w:basedOn w:val="Fuentedeprrafopredeter"/>
    <w:uiPriority w:val="99"/>
    <w:semiHidden/>
    <w:unhideWhenUsed/>
    <w:rsid w:val="00574DB1"/>
    <w:rPr>
      <w:vertAlign w:val="superscript"/>
    </w:rPr>
  </w:style>
  <w:style w:type="paragraph" w:styleId="Textonotapie">
    <w:name w:val="footnote text"/>
    <w:basedOn w:val="Normal"/>
    <w:link w:val="TextonotapieCar"/>
    <w:uiPriority w:val="99"/>
    <w:semiHidden/>
    <w:unhideWhenUsed/>
    <w:rsid w:val="00134F27"/>
    <w:rPr>
      <w:rFonts w:eastAsiaTheme="minorEastAsia"/>
      <w:sz w:val="20"/>
      <w:szCs w:val="20"/>
      <w:lang w:val="es-CO"/>
    </w:rPr>
  </w:style>
  <w:style w:type="character" w:customStyle="1" w:styleId="TextonotapieCar">
    <w:name w:val="Texto nota pie Car"/>
    <w:basedOn w:val="Fuentedeprrafopredeter"/>
    <w:link w:val="Textonotapie"/>
    <w:uiPriority w:val="99"/>
    <w:semiHidden/>
    <w:rsid w:val="00134F27"/>
    <w:rPr>
      <w:rFonts w:ascii="Calibri" w:eastAsiaTheme="minorEastAsia" w:hAnsi="Calibri" w:cs="Calibri"/>
      <w:sz w:val="20"/>
      <w:szCs w:val="20"/>
      <w:lang w:eastAsia="es-CO"/>
    </w:rPr>
  </w:style>
  <w:style w:type="table" w:styleId="Tablaconcuadrcula">
    <w:name w:val="Table Grid"/>
    <w:basedOn w:val="Tablanormal"/>
    <w:uiPriority w:val="39"/>
    <w:rsid w:val="00D0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9339">
      <w:bodyDiv w:val="1"/>
      <w:marLeft w:val="0"/>
      <w:marRight w:val="0"/>
      <w:marTop w:val="0"/>
      <w:marBottom w:val="0"/>
      <w:divBdr>
        <w:top w:val="none" w:sz="0" w:space="0" w:color="auto"/>
        <w:left w:val="none" w:sz="0" w:space="0" w:color="auto"/>
        <w:bottom w:val="none" w:sz="0" w:space="0" w:color="auto"/>
        <w:right w:val="none" w:sz="0" w:space="0" w:color="auto"/>
      </w:divBdr>
    </w:div>
    <w:div w:id="545679868">
      <w:bodyDiv w:val="1"/>
      <w:marLeft w:val="0"/>
      <w:marRight w:val="0"/>
      <w:marTop w:val="0"/>
      <w:marBottom w:val="0"/>
      <w:divBdr>
        <w:top w:val="none" w:sz="0" w:space="0" w:color="auto"/>
        <w:left w:val="none" w:sz="0" w:space="0" w:color="auto"/>
        <w:bottom w:val="none" w:sz="0" w:space="0" w:color="auto"/>
        <w:right w:val="none" w:sz="0" w:space="0" w:color="auto"/>
      </w:divBdr>
    </w:div>
    <w:div w:id="74923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constitucion_politica_1991_pr005.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7.png"/><Relationship Id="rId7" Type="http://schemas.openxmlformats.org/officeDocument/2006/relationships/image" Target="media/image90.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10" Type="http://schemas.openxmlformats.org/officeDocument/2006/relationships/image" Target="media/image12.jpeg"/><Relationship Id="rId4" Type="http://schemas.openxmlformats.org/officeDocument/2006/relationships/image" Target="media/image8.png"/><Relationship Id="rId9"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datos.gov.co/Estad-sticas-Nacionales/Salidas-de-colombianos-desde-el-territorio-naciona/efw5-jiej" TargetMode="External"/><Relationship Id="rId2" Type="http://schemas.openxmlformats.org/officeDocument/2006/relationships/hyperlink" Target="https://publications.iom.int/books/informe-sobre-las-migraciones-en-el-mundo-2022" TargetMode="External"/><Relationship Id="rId1" Type="http://schemas.openxmlformats.org/officeDocument/2006/relationships/hyperlink" Target="http://www.secretariasenado.gov.co/senado/basedoc/ley_0649_2001.html" TargetMode="External"/><Relationship Id="rId4" Type="http://schemas.openxmlformats.org/officeDocument/2006/relationships/hyperlink" Target="https://www.datos.gov.co/Estad-sticas-Nacionales/Colombianos-registrados-en-el-exterior/y399-rzw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4FA47-59C1-4561-88D2-B24DEE97B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32</Pages>
  <Words>8312</Words>
  <Characters>45719</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Weslin James Mosquera Palacios</dc:creator>
  <cp:keywords/>
  <dc:description/>
  <cp:lastModifiedBy>Steffanya Garcia Hoyos UTL</cp:lastModifiedBy>
  <cp:revision>5</cp:revision>
  <cp:lastPrinted>2023-09-25T13:16:00Z</cp:lastPrinted>
  <dcterms:created xsi:type="dcterms:W3CDTF">2023-09-21T18:36:00Z</dcterms:created>
  <dcterms:modified xsi:type="dcterms:W3CDTF">2023-09-25T14:03:00Z</dcterms:modified>
</cp:coreProperties>
</file>